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4066" w14:textId="165C0B27" w:rsidR="000F6BB0" w:rsidRPr="00101DE5" w:rsidRDefault="000F6BB0">
      <w:pPr>
        <w:spacing w:after="0" w:line="240" w:lineRule="auto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0" w:name="_Toc428530697"/>
      <w:bookmarkStart w:id="1" w:name="_Toc452453922"/>
      <w:bookmarkStart w:id="2" w:name="_GoBack"/>
      <w:bookmarkEnd w:id="2"/>
    </w:p>
    <w:p w14:paraId="19045B67" w14:textId="77777777" w:rsidR="006E6EA8" w:rsidRPr="00101DE5" w:rsidRDefault="006E6EA8" w:rsidP="00692392">
      <w:pPr>
        <w:pStyle w:val="tltlNadpis2Arial14ptNiejeTunVetkypsmenvek"/>
        <w:numPr>
          <w:ilvl w:val="0"/>
          <w:numId w:val="0"/>
        </w:numPr>
        <w:ind w:hanging="284"/>
        <w:rPr>
          <w:rFonts w:cs="Arial"/>
          <w:noProof/>
        </w:rPr>
      </w:pPr>
      <w:r w:rsidRPr="00101DE5">
        <w:rPr>
          <w:rFonts w:cs="Arial"/>
          <w:noProof/>
        </w:rPr>
        <w:t xml:space="preserve">Príloha 4  </w:t>
      </w:r>
      <w:bookmarkEnd w:id="0"/>
      <w:bookmarkEnd w:id="1"/>
      <w:r w:rsidR="002B2E1F" w:rsidRPr="00101DE5">
        <w:rPr>
          <w:rFonts w:cs="Arial"/>
          <w:noProof/>
        </w:rPr>
        <w:t>OBCHODNĚ PODMIENY PLNENIA PREDMETU ZÁKAZKY</w:t>
      </w:r>
    </w:p>
    <w:p w14:paraId="573349CB" w14:textId="77777777" w:rsidR="00674A74" w:rsidRPr="00101DE5" w:rsidRDefault="00206FDC" w:rsidP="00206FDC">
      <w:pPr>
        <w:tabs>
          <w:tab w:val="left" w:pos="1828"/>
        </w:tabs>
        <w:rPr>
          <w:rFonts w:ascii="Arial" w:hAnsi="Arial" w:cs="Arial"/>
        </w:rPr>
      </w:pPr>
      <w:r w:rsidRPr="00101DE5">
        <w:rPr>
          <w:rFonts w:ascii="Arial" w:hAnsi="Arial" w:cs="Arial"/>
        </w:rPr>
        <w:tab/>
      </w:r>
    </w:p>
    <w:p w14:paraId="65A2E69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Realizácia predmetu zákazky bude uskutočnená na základe objednávky.</w:t>
      </w:r>
    </w:p>
    <w:p w14:paraId="3575BDCC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0FF0DC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Objednávateľ:</w:t>
      </w:r>
    </w:p>
    <w:p w14:paraId="53BF8C5D" w14:textId="7A62DE04" w:rsidR="002B2E1F" w:rsidRPr="00FC6821" w:rsidRDefault="00FC6821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C6821">
        <w:rPr>
          <w:rFonts w:ascii="Arial" w:hAnsi="Arial" w:cs="Arial"/>
          <w:b/>
          <w:noProof/>
          <w:sz w:val="20"/>
          <w:szCs w:val="20"/>
        </w:rPr>
        <w:t>Stredná odborná škola obchodu a služieb Samuela Jurkoviča, Sklenárova 1, 821 09 Bratislava</w:t>
      </w:r>
    </w:p>
    <w:p w14:paraId="1DAC69C8" w14:textId="2B7DFFEA" w:rsidR="00FC6821" w:rsidRPr="00FC6821" w:rsidRDefault="00FC6821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C6821">
        <w:rPr>
          <w:rFonts w:ascii="Arial" w:hAnsi="Arial" w:cs="Arial"/>
          <w:b/>
          <w:noProof/>
          <w:sz w:val="20"/>
          <w:szCs w:val="20"/>
        </w:rPr>
        <w:t>IČO: 00893463</w:t>
      </w:r>
    </w:p>
    <w:p w14:paraId="7678B12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F31745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Zhotoviteľ:</w:t>
      </w:r>
    </w:p>
    <w:p w14:paraId="774936F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b/>
          <w:noProof/>
          <w:color w:val="00B0F0"/>
          <w:sz w:val="20"/>
          <w:szCs w:val="20"/>
        </w:rPr>
        <w:t xml:space="preserve">Názov, sídlo, </w:t>
      </w:r>
      <w:r w:rsidR="00E0433C" w:rsidRPr="007D6AED">
        <w:rPr>
          <w:rFonts w:ascii="Arial" w:hAnsi="Arial" w:cs="Arial"/>
          <w:b/>
          <w:noProof/>
          <w:color w:val="00B0F0"/>
          <w:sz w:val="20"/>
          <w:szCs w:val="20"/>
        </w:rPr>
        <w:t>IČO</w:t>
      </w:r>
    </w:p>
    <w:p w14:paraId="4ECDE01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1ACE1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Predmet objednávky:</w:t>
      </w:r>
    </w:p>
    <w:p w14:paraId="5E60116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sa zaväzuje zrealizovať celý rozsah predmetu zákazky, ktorý je bližšie špecifikovaný v Prílohe č.1.</w:t>
      </w:r>
    </w:p>
    <w:p w14:paraId="2687A0B7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C2D44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Cena objednávky</w:t>
      </w:r>
      <w:r w:rsidRPr="007D6AED">
        <w:rPr>
          <w:rFonts w:ascii="Arial" w:hAnsi="Arial" w:cs="Arial"/>
          <w:b/>
          <w:noProof/>
          <w:sz w:val="20"/>
          <w:szCs w:val="20"/>
        </w:rPr>
        <w:tab/>
      </w:r>
    </w:p>
    <w:p w14:paraId="2F9F444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Celková cena objednávky je 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 EUR bez DPH</w:t>
      </w:r>
      <w:r w:rsidRPr="007D6AED">
        <w:rPr>
          <w:rFonts w:ascii="Arial" w:hAnsi="Arial" w:cs="Arial"/>
          <w:noProof/>
          <w:sz w:val="20"/>
          <w:szCs w:val="20"/>
        </w:rPr>
        <w:t xml:space="preserve">, t.j.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 EUR s DPH </w:t>
      </w:r>
      <w:r w:rsidRPr="007D6AED">
        <w:rPr>
          <w:rFonts w:ascii="Arial" w:hAnsi="Arial" w:cs="Arial"/>
          <w:noProof/>
          <w:sz w:val="20"/>
          <w:szCs w:val="20"/>
        </w:rPr>
        <w:t>za celý predmet zákazky. V celkovej cene za celý predmet zákazky sú zarátané všetky súvisiace práce, presuny materiálu, sute, poplatky za skládku a pod.</w:t>
      </w:r>
    </w:p>
    <w:p w14:paraId="0C0C390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F3BEF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plnenia:</w:t>
      </w:r>
    </w:p>
    <w:p w14:paraId="60F10CC0" w14:textId="64E99EC8" w:rsidR="002B2E1F" w:rsidRPr="00FC6821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C6821">
        <w:rPr>
          <w:rFonts w:ascii="Arial" w:hAnsi="Arial" w:cs="Arial"/>
          <w:noProof/>
          <w:sz w:val="20"/>
          <w:szCs w:val="20"/>
        </w:rPr>
        <w:t xml:space="preserve">Plnenie predmetu zákazky najneskôr do </w:t>
      </w:r>
      <w:r w:rsidR="00FC6821" w:rsidRPr="00FC6821">
        <w:rPr>
          <w:rFonts w:ascii="Arial" w:hAnsi="Arial" w:cs="Arial"/>
          <w:noProof/>
          <w:sz w:val="20"/>
          <w:szCs w:val="20"/>
        </w:rPr>
        <w:t>14</w:t>
      </w:r>
      <w:r w:rsidRPr="00FC6821">
        <w:rPr>
          <w:rFonts w:ascii="Arial" w:hAnsi="Arial" w:cs="Arial"/>
          <w:noProof/>
          <w:sz w:val="20"/>
          <w:szCs w:val="20"/>
        </w:rPr>
        <w:t xml:space="preserve"> kalendárnych dní odo dňa vyhotovenia objednávky a jej doručenia zhotoviteľovi. </w:t>
      </w:r>
    </w:p>
    <w:p w14:paraId="1A82FC7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E1D1FF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V prípade omeškania zhotoviteľa s dokončením predmetu zákazky je objednávateľ oprávnený požadovať od zhotoviteľa zmluvnú pokutu vo výške 50,- EUR s DPH </w:t>
      </w:r>
      <w:r w:rsidR="00DD24CB" w:rsidRPr="007D6AED">
        <w:rPr>
          <w:rFonts w:ascii="Arial" w:hAnsi="Arial" w:cs="Arial"/>
          <w:noProof/>
          <w:sz w:val="20"/>
          <w:szCs w:val="20"/>
        </w:rPr>
        <w:t>za každý deň omeškania.</w:t>
      </w:r>
    </w:p>
    <w:p w14:paraId="2E60881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852DFF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Osobitné požiadavky na plnenie:</w:t>
      </w:r>
    </w:p>
    <w:p w14:paraId="55CEE6AD" w14:textId="77777777" w:rsidR="00E07581" w:rsidRPr="007D6AED" w:rsidRDefault="00E07581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D744BD7" w14:textId="1D1EB129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vymenuje zodpovedného a kompetentného zástupcu , ktorý bude trvalo riadiť práce.</w:t>
      </w:r>
      <w:r w:rsidR="004D592C" w:rsidRPr="007D6AED">
        <w:rPr>
          <w:rFonts w:ascii="Arial" w:hAnsi="Arial" w:cs="Arial"/>
          <w:noProof/>
          <w:sz w:val="20"/>
          <w:szCs w:val="20"/>
        </w:rPr>
        <w:t xml:space="preserve">. </w:t>
      </w:r>
      <w:r w:rsidRPr="007D6AED">
        <w:rPr>
          <w:rFonts w:ascii="Arial" w:hAnsi="Arial" w:cs="Arial"/>
          <w:noProof/>
          <w:sz w:val="20"/>
          <w:szCs w:val="20"/>
        </w:rPr>
        <w:t xml:space="preserve">Objednávateľ môže požiadať zhotoviteľa, aby bezodkladne odvolal z realizácie predmetu zákazky/predmetu objednávky ktorúkoľvek osobu zamestnanú zhotoviteľom alebo jeho subdodávateľom, ktorá podľa názoru objednávateľa zneužíva svoju funkciu, alebo je nespôsobilá, alebo je nedbalá v riadnom plnení svojich povinností, alebo ktorej prítomnosť na stavenisku je považovaná objednávateľom za nežiaducu z objektívnych a preukázateľných dôvodov. Osoba, takto odvolaná z práce na diele, bude zhotoviteľom bezodkladne nahradená inou osobou. </w:t>
      </w:r>
    </w:p>
    <w:p w14:paraId="718E84DE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8C2BF8" w14:textId="46EF4420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Zástupca zhotoviteľa</w:t>
      </w:r>
      <w:r w:rsidR="00511BC3">
        <w:rPr>
          <w:rFonts w:ascii="Arial" w:hAnsi="Arial" w:cs="Arial"/>
          <w:noProof/>
          <w:sz w:val="20"/>
          <w:szCs w:val="20"/>
        </w:rPr>
        <w:t xml:space="preserve"> </w:t>
      </w:r>
      <w:r w:rsidRPr="007D6AED">
        <w:rPr>
          <w:rFonts w:ascii="Arial" w:hAnsi="Arial" w:cs="Arial"/>
          <w:noProof/>
          <w:sz w:val="20"/>
          <w:szCs w:val="20"/>
        </w:rPr>
        <w:t>, poverený riadením a koordináciou prác a iných činností súvisiacich s realizáciou predmetu zákazky/predmetu objednávky: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</w:p>
    <w:p w14:paraId="337F6B30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14:paraId="3A3FDCB7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Meno a priezvisko: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3F032EE0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Tel.: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0004924A" w14:textId="2E27E4FB" w:rsidR="002B2E1F" w:rsidRDefault="00E07581" w:rsidP="002B2E1F">
      <w:pPr>
        <w:spacing w:after="0" w:line="240" w:lineRule="auto"/>
        <w:jc w:val="both"/>
        <w:rPr>
          <w:rFonts w:ascii="Arial" w:hAnsi="Arial" w:cs="Arial"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E-mail: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</w:t>
      </w:r>
    </w:p>
    <w:p w14:paraId="4B882B41" w14:textId="77777777" w:rsidR="007D6AED" w:rsidRPr="007D6AED" w:rsidRDefault="007D6AED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A6CDDF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Nakladanie s odpadom:</w:t>
      </w:r>
    </w:p>
    <w:p w14:paraId="4D8B8E8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Nakladanie s odpadom na stavbe sa bude riadiť platnou právnou úpravou v oblasti odpadového hospodárstva.</w:t>
      </w:r>
    </w:p>
    <w:p w14:paraId="7DE834F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zabezpečiť nakladanie s odpadom, ktorý vznikne pri plnení predmetu objednávky a ktorého pôvodcom je objednávateľ, v súlade so zákonom č. 79/2015 Z. z. o odpadoch a zmene a doplnení niektorých zákonov v znení neskorších predpisov (ďalej len „zákon o odpadoch) a ostatnými všeobecne záväznými predpismi SR.</w:t>
      </w:r>
    </w:p>
    <w:p w14:paraId="5045236D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odpady vzniknuté pri plnení predmetu objednávky, ktorých pôvodcom je zhotoviteľ, len osobe oprávnenej nakladať s odpadmi podľa zákona o odpadoch.</w:t>
      </w:r>
    </w:p>
    <w:p w14:paraId="076CE6E4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objednávateľovi potvrdenie o odovzdaní odpadu ako súčasť odovzdávajúceho a preberacieho protokolu po splnení predmetu objednávky.</w:t>
      </w:r>
    </w:p>
    <w:p w14:paraId="77E2679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3ACA62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Záručné podmienky:</w:t>
      </w:r>
    </w:p>
    <w:p w14:paraId="516F1D14" w14:textId="6BD9BA1A" w:rsidR="002B2E1F" w:rsidRPr="007D6AED" w:rsidRDefault="002B2E1F" w:rsidP="002B2E1F">
      <w:pPr>
        <w:pStyle w:val="Odsekzoznamu"/>
        <w:numPr>
          <w:ilvl w:val="0"/>
          <w:numId w:val="7"/>
        </w:numPr>
        <w:tabs>
          <w:tab w:val="clear" w:pos="1440"/>
          <w:tab w:val="num" w:pos="426"/>
        </w:tabs>
        <w:ind w:hanging="1298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záruka </w:t>
      </w:r>
      <w:r w:rsidR="00FC6821">
        <w:rPr>
          <w:rFonts w:ascii="Arial" w:hAnsi="Arial" w:cs="Arial"/>
          <w:noProof/>
          <w:sz w:val="20"/>
          <w:szCs w:val="20"/>
        </w:rPr>
        <w:t>24</w:t>
      </w:r>
      <w:r w:rsidRPr="007D6AED">
        <w:rPr>
          <w:rFonts w:ascii="Arial" w:hAnsi="Arial" w:cs="Arial"/>
          <w:noProof/>
          <w:sz w:val="20"/>
          <w:szCs w:val="20"/>
        </w:rPr>
        <w:t xml:space="preserve"> mesiacov odo dňa odovzdania a prevzatia predmetu objednávky.</w:t>
      </w:r>
    </w:p>
    <w:p w14:paraId="2EBB6C3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61580F2" w14:textId="77777777" w:rsidR="007D6AED" w:rsidRDefault="007D6AED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67338605" w14:textId="41F02DB0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pre odstraňovanie zistených vád:</w:t>
      </w:r>
    </w:p>
    <w:p w14:paraId="3EA95A5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- zistené vady v čase plynutia záručnej doby budú odstránené bezodkladne.</w:t>
      </w:r>
    </w:p>
    <w:p w14:paraId="01FA898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lastRenderedPageBreak/>
        <w:t xml:space="preserve">- vady zistené po odovzdaní a prevzatí predmetu objednávky oznámi objednávateľ písomne kontaktnej osobe  zhotoviteľa bez zbytočného odkladu. </w:t>
      </w:r>
    </w:p>
    <w:p w14:paraId="0379D68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- objednávateľ a zhotoviteľ vzájomne dohodnú dobu dodania opravy vo väzbe na príslušný typ vady. Pokiaľ z povahy vady vyplýva, že na odstránenie vady je potrebná dlhšia doba, zhotoviteľ je povinný o tom objednávateľa písomne upovedomiť a dohodnúť s ním primeranú lehotu.</w:t>
      </w:r>
    </w:p>
    <w:p w14:paraId="7428E4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FCDF8BA" w14:textId="77777777" w:rsidR="00DD24CB" w:rsidRPr="007D6AED" w:rsidRDefault="00DD24CB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7BCBDB9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Platobné podmienky</w:t>
      </w:r>
    </w:p>
    <w:p w14:paraId="56B469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Podkladom pre platbu bude faktúra vystavená zhotoviteľom na podklade objednávateľom potvrdeného odovzdávajúceho a preberacieho protokolu po splnení predmetu objednávky. Lehota splatnosti vystavenej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 </w:t>
      </w:r>
    </w:p>
    <w:p w14:paraId="6235BE9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2DDB5F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Spoločné ustanovenia</w:t>
      </w:r>
    </w:p>
    <w:p w14:paraId="4E9AC26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Pri realizácii predmetu objednávky je zhotoviteľ povinný  postupovať v súlade s platnými normami STN, technologickými postupmi predpísanými  jednotlivými výrobcami materiálov.</w:t>
      </w:r>
    </w:p>
    <w:p w14:paraId="22201AE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4B48F3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Právne vzťahy osobitne neupravené touto objednávkou sa riadia príslušnými ustanoveniami Obchodného zákonníka a súvisiacimi právnymi predpismi.</w:t>
      </w:r>
    </w:p>
    <w:p w14:paraId="5DE825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DEEA44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berie na vedomie, že uzatvára túto zmluvu/objednávku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zmluvy/objednávky,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  <w:r w:rsidRPr="007D6AED">
        <w:rPr>
          <w:rFonts w:ascii="Arial" w:hAnsi="Arial" w:cs="Arial"/>
          <w:noProof/>
          <w:sz w:val="20"/>
          <w:szCs w:val="20"/>
        </w:rPr>
        <w:tab/>
        <w:t xml:space="preserve">           </w:t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</w:p>
    <w:p w14:paraId="3720E77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45BEE5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5D31EA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F4AC19C" w14:textId="77777777" w:rsidR="002B2E1F" w:rsidRPr="007D6AED" w:rsidRDefault="002B2E1F" w:rsidP="002B2E1F">
      <w:pPr>
        <w:spacing w:after="0" w:line="240" w:lineRule="auto"/>
        <w:ind w:left="4956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…………………………………. </w:t>
      </w:r>
    </w:p>
    <w:p w14:paraId="11F23D37" w14:textId="77777777" w:rsidR="005D0E66" w:rsidRPr="00101DE5" w:rsidRDefault="002B2E1F" w:rsidP="002B2E1F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7D6AED">
        <w:rPr>
          <w:rFonts w:ascii="Arial" w:hAnsi="Arial" w:cs="Arial"/>
          <w:noProof/>
          <w:sz w:val="20"/>
          <w:szCs w:val="20"/>
        </w:rPr>
        <w:t>Dátum: ……………….                                                     podpis oprávnenej osoby uchádzača</w:t>
      </w:r>
      <w:r w:rsidR="005D0E66" w:rsidRPr="00101DE5">
        <w:rPr>
          <w:rFonts w:ascii="Arial" w:hAnsi="Arial" w:cs="Arial"/>
          <w:noProof/>
        </w:rPr>
        <w:br w:type="page"/>
      </w:r>
    </w:p>
    <w:sectPr w:rsidR="005D0E66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907E8" w14:textId="77777777" w:rsidR="004623B7" w:rsidRDefault="004623B7" w:rsidP="00890A55">
      <w:pPr>
        <w:spacing w:after="0" w:line="240" w:lineRule="auto"/>
      </w:pPr>
      <w:r>
        <w:separator/>
      </w:r>
    </w:p>
  </w:endnote>
  <w:endnote w:type="continuationSeparator" w:id="0">
    <w:p w14:paraId="6ECBAAAD" w14:textId="77777777" w:rsidR="004623B7" w:rsidRDefault="004623B7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FC6821" w:rsidRPr="004F3E70" w:rsidRDefault="00FC6821">
    <w:pPr>
      <w:pStyle w:val="Pta"/>
      <w:jc w:val="center"/>
      <w:rPr>
        <w:color w:val="FFFFFF"/>
      </w:rPr>
    </w:pPr>
  </w:p>
  <w:p w14:paraId="7D20EA74" w14:textId="77777777" w:rsidR="00FC6821" w:rsidRDefault="00FC68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AC3E" w14:textId="77777777" w:rsidR="004623B7" w:rsidRDefault="004623B7" w:rsidP="00890A55">
      <w:pPr>
        <w:spacing w:after="0" w:line="240" w:lineRule="auto"/>
      </w:pPr>
      <w:r>
        <w:separator/>
      </w:r>
    </w:p>
  </w:footnote>
  <w:footnote w:type="continuationSeparator" w:id="0">
    <w:p w14:paraId="0397A142" w14:textId="77777777" w:rsidR="004623B7" w:rsidRDefault="004623B7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FC6821" w:rsidRPr="00B13992" w:rsidRDefault="00FC6821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C8A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6F8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0AB4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3B7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186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A19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37CC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0679A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3593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A6067"/>
    <w:rsid w:val="007B0214"/>
    <w:rsid w:val="007B0391"/>
    <w:rsid w:val="007B0B09"/>
    <w:rsid w:val="007B1A95"/>
    <w:rsid w:val="007B218F"/>
    <w:rsid w:val="007B54DF"/>
    <w:rsid w:val="007B5DF0"/>
    <w:rsid w:val="007B6F33"/>
    <w:rsid w:val="007C1838"/>
    <w:rsid w:val="007C1C49"/>
    <w:rsid w:val="007C1E44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2D7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3074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5FA7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3E3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45A9F"/>
    <w:rsid w:val="00C47565"/>
    <w:rsid w:val="00C50EFD"/>
    <w:rsid w:val="00C50EFF"/>
    <w:rsid w:val="00C51FD4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6ED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2F6E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821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BD65-266D-4C45-A810-4A1046EE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Ekonomicke</cp:lastModifiedBy>
  <cp:revision>3</cp:revision>
  <cp:lastPrinted>2019-03-07T18:54:00Z</cp:lastPrinted>
  <dcterms:created xsi:type="dcterms:W3CDTF">2021-07-21T11:32:00Z</dcterms:created>
  <dcterms:modified xsi:type="dcterms:W3CDTF">2021-07-21T11:37:00Z</dcterms:modified>
</cp:coreProperties>
</file>