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515C61" w:rsidRDefault="005E6BBC" w:rsidP="005E6BBC">
      <w:pPr>
        <w:rPr>
          <w:rFonts w:ascii="Arial" w:hAnsi="Arial" w:cs="Arial"/>
          <w:sz w:val="24"/>
          <w:szCs w:val="24"/>
        </w:rPr>
      </w:pPr>
      <w:r w:rsidRPr="00515C61">
        <w:rPr>
          <w:rFonts w:ascii="Arial" w:hAnsi="Arial" w:cs="Arial"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622B774" wp14:editId="1CE49BC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21740" cy="695325"/>
            <wp:effectExtent l="0" t="0" r="0" b="9525"/>
            <wp:wrapSquare wrapText="bothSides"/>
            <wp:docPr id="2" name="Obrázek 2" descr="C:\Users\manle\Desktop\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le\Desktop\logo_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C61">
        <w:rPr>
          <w:rFonts w:ascii="Arial" w:hAnsi="Arial" w:cs="Arial"/>
          <w:b/>
          <w:caps/>
          <w:sz w:val="28"/>
          <w:szCs w:val="24"/>
        </w:rPr>
        <w:t xml:space="preserve">Zápis z jednání správní a dozorčí rady Obecně prospěšné společnosti  rodičů a příznivců Gymnázia Šternberk </w:t>
      </w:r>
      <w:r w:rsidRPr="00515C61">
        <w:rPr>
          <w:rFonts w:ascii="Arial" w:hAnsi="Arial" w:cs="Arial"/>
          <w:sz w:val="24"/>
          <w:szCs w:val="24"/>
        </w:rPr>
        <w:t>(dále jen OPS)</w:t>
      </w:r>
    </w:p>
    <w:p w:rsidR="005E6BBC" w:rsidRDefault="005E6BBC" w:rsidP="005E6BB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91BCE" wp14:editId="6EEC60A3">
                <wp:simplePos x="0" y="0"/>
                <wp:positionH relativeFrom="column">
                  <wp:posOffset>-61595</wp:posOffset>
                </wp:positionH>
                <wp:positionV relativeFrom="paragraph">
                  <wp:posOffset>48895</wp:posOffset>
                </wp:positionV>
                <wp:extent cx="6086475" cy="9525"/>
                <wp:effectExtent l="0" t="0" r="952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A55C7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3.85pt" to="474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0xzQEAAMMDAAAOAAAAZHJzL2Uyb0RvYy54bWysU0tu2zAU3BfIHQjuY8lO7aaC5SwSpJug&#10;NZq2e4Z6tNjwB5Kx5KN02QP0FEHulUdKVot+gKLohuDnzbyZ0dP6oteK7MEHaU1N57OSEjDcNtLs&#10;avrxw/XpOSUhMtMwZQ3U9ACBXmxOXqw7V8HCtlY14AmSmFB1rqZtjK4qisBb0CzMrAODj8J6zSIe&#10;/a5oPOuQXatiUZarorO+cd5yCAFvr4ZHusn8QgCP74QIEImqKWqLefV5vUtrsVmzaueZayUfZbB/&#10;UKGZNNh0orpikZEHL3+h0pJ7G6yIM251YYWQHLIHdDMvf3Jz2zIH2QuGE9wUU/h/tPztfuuJbGp6&#10;RolhGj/R9unL4zf9+JUEZz8b1EfOUkydCxVWX5qtH0/BbX3y3AuviVDSfcIJyCmgL9LnkA9TyNBH&#10;wvFyVZ6vXr5aUsLx7fVysUzkxcCS2JwP8Q1YTdKmpkqaFAGr2P4mxKH0WIK4pGrQkXfxoCAVK/Me&#10;BNrCfoOiPFBwqTzZMxyF5n4+ts2VCSKkUhOozC3/CBprEwzykP0tcKrOHa2JE1BLY/3vusb+KFUM&#10;9UfXg9dk+842h/xVchw4KTnQcarTKP54zvDv/97mGQAA//8DAFBLAwQUAAYACAAAACEAqAWHPN0A&#10;AAAGAQAADwAAAGRycy9kb3ducmV2LnhtbEyPwU7DMBBE70j8g7VIXKrWIYImTeNUqBIXOACFD3CS&#10;bRJhr0Pspu7fs5zgtLua0eybchetETNOfnCk4G6VgEBqXDtQp+Dz42mZg/BBU6uNI1RwQQ+76vqq&#10;1EXrzvSO8yF0gkPIF1pBH8JYSOmbHq32KzcisXZ0k9WBz6mT7aTPHG6NTJNkLa0eiD/0esR9j83X&#10;4WQVPL++LS5pXC++s4d6H+fcxBdvlLq9iY9bEAFj+DPDLz6jQ8VMtTtR64VRsNxk7FSQ8WB5c59z&#10;k5qXFGRVyv/41Q8AAAD//wMAUEsBAi0AFAAGAAgAAAAhALaDOJL+AAAA4QEAABMAAAAAAAAAAAAA&#10;AAAAAAAAAFtDb250ZW50X1R5cGVzXS54bWxQSwECLQAUAAYACAAAACEAOP0h/9YAAACUAQAACwAA&#10;AAAAAAAAAAAAAAAvAQAAX3JlbHMvLnJlbHNQSwECLQAUAAYACAAAACEANDktMc0BAADDAwAADgAA&#10;AAAAAAAAAAAAAAAuAgAAZHJzL2Uyb0RvYy54bWxQSwECLQAUAAYACAAAACEAqAWHPN0AAAAGAQAA&#10;DwAAAAAAAAAAAAAAAAAnBAAAZHJzL2Rvd25yZXYueG1sUEsFBgAAAAAEAAQA8wAAADEFAAAAAA==&#10;" strokecolor="black [3040]"/>
            </w:pict>
          </mc:Fallback>
        </mc:AlternateContent>
      </w:r>
    </w:p>
    <w:p w:rsidR="005E6BBC" w:rsidRDefault="005E6BBC" w:rsidP="005E6BB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2430C9">
        <w:rPr>
          <w:rFonts w:ascii="Times New Roman" w:hAnsi="Times New Roman"/>
        </w:rPr>
        <w:t>Datum:</w:t>
      </w:r>
      <w:r w:rsidRPr="00D83D78">
        <w:rPr>
          <w:rFonts w:ascii="Arial" w:hAnsi="Arial" w:cs="Arial"/>
        </w:rPr>
        <w:t xml:space="preserve">    </w:t>
      </w:r>
      <w:r w:rsidRPr="00D83D78">
        <w:rPr>
          <w:rFonts w:ascii="Arial" w:hAnsi="Arial" w:cs="Arial"/>
        </w:rPr>
        <w:tab/>
      </w:r>
      <w:r w:rsidR="00C65A02">
        <w:rPr>
          <w:rFonts w:ascii="Arial" w:hAnsi="Arial" w:cs="Arial"/>
        </w:rPr>
        <w:t xml:space="preserve">čtvrtek </w:t>
      </w:r>
      <w:r w:rsidR="00850FD0">
        <w:rPr>
          <w:rFonts w:ascii="Arial" w:hAnsi="Arial" w:cs="Arial"/>
        </w:rPr>
        <w:t>1</w:t>
      </w:r>
      <w:r w:rsidR="00C65A02">
        <w:rPr>
          <w:rFonts w:ascii="Arial" w:hAnsi="Arial" w:cs="Arial"/>
        </w:rPr>
        <w:t>7.</w:t>
      </w:r>
      <w:r w:rsidR="0067771A">
        <w:rPr>
          <w:rFonts w:ascii="Arial" w:hAnsi="Arial" w:cs="Arial"/>
        </w:rPr>
        <w:t xml:space="preserve"> </w:t>
      </w:r>
      <w:r w:rsidR="00470F8B">
        <w:rPr>
          <w:rFonts w:ascii="Arial" w:hAnsi="Arial" w:cs="Arial"/>
        </w:rPr>
        <w:t>6</w:t>
      </w:r>
      <w:r w:rsidR="00C65A02">
        <w:rPr>
          <w:rFonts w:ascii="Arial" w:hAnsi="Arial" w:cs="Arial"/>
        </w:rPr>
        <w:t>.</w:t>
      </w:r>
      <w:r w:rsidR="00470F8B">
        <w:rPr>
          <w:rFonts w:ascii="Arial" w:hAnsi="Arial" w:cs="Arial"/>
        </w:rPr>
        <w:t xml:space="preserve"> </w:t>
      </w:r>
      <w:bookmarkStart w:id="0" w:name="_GoBack"/>
      <w:bookmarkEnd w:id="0"/>
      <w:r w:rsidR="00C65A02">
        <w:rPr>
          <w:rFonts w:ascii="Arial" w:hAnsi="Arial" w:cs="Arial"/>
        </w:rPr>
        <w:t>202</w:t>
      </w:r>
      <w:r w:rsidR="00850FD0">
        <w:rPr>
          <w:rFonts w:ascii="Arial" w:hAnsi="Arial" w:cs="Arial"/>
        </w:rPr>
        <w:t>1</w:t>
      </w:r>
      <w:r w:rsidRPr="008A6EB8">
        <w:rPr>
          <w:rFonts w:ascii="Times New Roman" w:hAnsi="Times New Roman"/>
          <w:sz w:val="24"/>
          <w:szCs w:val="24"/>
        </w:rPr>
        <w:t xml:space="preserve">, </w:t>
      </w:r>
      <w:r w:rsidR="00614AC9">
        <w:rPr>
          <w:rFonts w:ascii="Times New Roman" w:hAnsi="Times New Roman"/>
          <w:sz w:val="24"/>
          <w:szCs w:val="24"/>
        </w:rPr>
        <w:t>15:00</w:t>
      </w:r>
      <w:r w:rsidRPr="008A6EB8">
        <w:rPr>
          <w:rFonts w:ascii="Times New Roman" w:hAnsi="Times New Roman"/>
          <w:sz w:val="24"/>
          <w:szCs w:val="24"/>
        </w:rPr>
        <w:t xml:space="preserve"> hod</w:t>
      </w:r>
      <w:r w:rsidR="00614AC9">
        <w:rPr>
          <w:rFonts w:ascii="Times New Roman" w:hAnsi="Times New Roman"/>
          <w:sz w:val="24"/>
          <w:szCs w:val="24"/>
        </w:rPr>
        <w:t>.</w:t>
      </w: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8A6EB8" w:rsidRDefault="005E6BBC" w:rsidP="005E6BBC">
      <w:pPr>
        <w:pStyle w:val="Bezmezer"/>
        <w:ind w:left="1416" w:hanging="1416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 xml:space="preserve">Přítomni:  </w:t>
      </w:r>
      <w:r w:rsidRPr="008A6EB8">
        <w:rPr>
          <w:rFonts w:ascii="Times New Roman" w:hAnsi="Times New Roman"/>
          <w:sz w:val="24"/>
          <w:szCs w:val="24"/>
        </w:rPr>
        <w:tab/>
      </w:r>
      <w:r w:rsidR="0093236B" w:rsidRPr="008A6EB8">
        <w:rPr>
          <w:rFonts w:ascii="Times New Roman" w:hAnsi="Times New Roman"/>
          <w:sz w:val="24"/>
          <w:szCs w:val="24"/>
        </w:rPr>
        <w:t>Leo</w:t>
      </w:r>
      <w:r w:rsidR="0093236B">
        <w:rPr>
          <w:rFonts w:ascii="Times New Roman" w:hAnsi="Times New Roman"/>
          <w:sz w:val="24"/>
          <w:szCs w:val="24"/>
        </w:rPr>
        <w:t xml:space="preserve"> Czabe, </w:t>
      </w:r>
      <w:r>
        <w:rPr>
          <w:rFonts w:ascii="Times New Roman" w:hAnsi="Times New Roman"/>
          <w:sz w:val="24"/>
          <w:szCs w:val="24"/>
        </w:rPr>
        <w:t xml:space="preserve">Oldřiška Dudková, Ing. Zdenka Jurečková, </w:t>
      </w:r>
      <w:r w:rsidR="0093236B">
        <w:rPr>
          <w:rFonts w:ascii="Times New Roman" w:hAnsi="Times New Roman"/>
          <w:sz w:val="24"/>
          <w:szCs w:val="24"/>
        </w:rPr>
        <w:t xml:space="preserve">Josef Knopf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6EB8">
        <w:rPr>
          <w:rFonts w:ascii="Times New Roman" w:hAnsi="Times New Roman"/>
          <w:sz w:val="24"/>
          <w:szCs w:val="24"/>
        </w:rPr>
        <w:t xml:space="preserve">Mgr.  </w:t>
      </w:r>
      <w:r w:rsidR="0093236B">
        <w:rPr>
          <w:rFonts w:ascii="Times New Roman" w:hAnsi="Times New Roman"/>
          <w:sz w:val="24"/>
          <w:szCs w:val="24"/>
        </w:rPr>
        <w:t xml:space="preserve">Lea </w:t>
      </w:r>
      <w:r w:rsidRPr="008A6EB8">
        <w:rPr>
          <w:rFonts w:ascii="Times New Roman" w:hAnsi="Times New Roman"/>
          <w:sz w:val="24"/>
          <w:szCs w:val="24"/>
        </w:rPr>
        <w:t xml:space="preserve">Maňáková, </w:t>
      </w:r>
      <w:r w:rsidR="00855F7C">
        <w:rPr>
          <w:rFonts w:ascii="Times New Roman" w:hAnsi="Times New Roman"/>
          <w:sz w:val="24"/>
          <w:szCs w:val="24"/>
        </w:rPr>
        <w:t xml:space="preserve">Bc. </w:t>
      </w:r>
      <w:r>
        <w:rPr>
          <w:rFonts w:ascii="Times New Roman" w:hAnsi="Times New Roman"/>
          <w:sz w:val="24"/>
          <w:szCs w:val="24"/>
        </w:rPr>
        <w:t xml:space="preserve">Vítězslava Nováková, </w:t>
      </w:r>
      <w:r w:rsidRPr="008A6EB8">
        <w:rPr>
          <w:rFonts w:ascii="Times New Roman" w:hAnsi="Times New Roman"/>
          <w:sz w:val="24"/>
          <w:szCs w:val="24"/>
        </w:rPr>
        <w:t>Mgr. Zuzana Vyjídáková</w:t>
      </w:r>
      <w:r w:rsidR="005C3FB6">
        <w:rPr>
          <w:rFonts w:ascii="Times New Roman" w:hAnsi="Times New Roman"/>
          <w:sz w:val="24"/>
          <w:szCs w:val="24"/>
        </w:rPr>
        <w:t>, Mgr. Alena Niklová</w:t>
      </w:r>
    </w:p>
    <w:p w:rsidR="005E6BBC" w:rsidRPr="008A6EB8" w:rsidRDefault="005E6BBC" w:rsidP="005E6BBC">
      <w:pPr>
        <w:pStyle w:val="Bezmezer"/>
        <w:ind w:left="1416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 xml:space="preserve"> </w:t>
      </w:r>
    </w:p>
    <w:p w:rsidR="005E6BBC" w:rsidRDefault="005E6BBC" w:rsidP="0093236B">
      <w:pPr>
        <w:pStyle w:val="Bezmezer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>Omluveni:</w:t>
      </w:r>
      <w:r w:rsidRPr="008A6EB8">
        <w:rPr>
          <w:rFonts w:ascii="Times New Roman" w:hAnsi="Times New Roman"/>
          <w:sz w:val="24"/>
          <w:szCs w:val="24"/>
        </w:rPr>
        <w:tab/>
      </w:r>
      <w:r w:rsidR="00516EBB" w:rsidRPr="008A6EB8">
        <w:rPr>
          <w:rFonts w:ascii="Times New Roman" w:hAnsi="Times New Roman"/>
          <w:sz w:val="24"/>
          <w:szCs w:val="24"/>
        </w:rPr>
        <w:t>Mgr. Dana  Bryndová</w:t>
      </w:r>
      <w:r w:rsidR="0093236B">
        <w:rPr>
          <w:rFonts w:ascii="Times New Roman" w:hAnsi="Times New Roman"/>
          <w:sz w:val="24"/>
          <w:szCs w:val="24"/>
        </w:rPr>
        <w:t>,</w:t>
      </w:r>
      <w:r w:rsidR="0093236B" w:rsidRPr="0093236B">
        <w:rPr>
          <w:rFonts w:ascii="Times New Roman" w:hAnsi="Times New Roman"/>
          <w:sz w:val="24"/>
          <w:szCs w:val="24"/>
        </w:rPr>
        <w:t xml:space="preserve"> </w:t>
      </w:r>
      <w:r w:rsidR="0093236B">
        <w:rPr>
          <w:rFonts w:ascii="Times New Roman" w:hAnsi="Times New Roman"/>
          <w:sz w:val="24"/>
          <w:szCs w:val="24"/>
        </w:rPr>
        <w:t>Mgr. Tamara Kaňáková</w:t>
      </w: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>Neomluven</w:t>
      </w:r>
      <w:r w:rsidR="0093236B">
        <w:rPr>
          <w:rFonts w:ascii="Times New Roman" w:hAnsi="Times New Roman"/>
          <w:sz w:val="24"/>
          <w:szCs w:val="24"/>
        </w:rPr>
        <w:t>i</w:t>
      </w:r>
      <w:r w:rsidRPr="008A6EB8">
        <w:rPr>
          <w:rFonts w:ascii="Times New Roman" w:hAnsi="Times New Roman"/>
          <w:sz w:val="24"/>
          <w:szCs w:val="24"/>
        </w:rPr>
        <w:t xml:space="preserve">:  </w:t>
      </w: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>Program:</w:t>
      </w:r>
    </w:p>
    <w:p w:rsidR="00516EBB" w:rsidRPr="008A6EB8" w:rsidRDefault="00516EBB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8A6EB8" w:rsidRDefault="005E6BBC" w:rsidP="005E6BBC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 xml:space="preserve">Úvod </w:t>
      </w:r>
    </w:p>
    <w:p w:rsidR="00855F7C" w:rsidRPr="00855F7C" w:rsidRDefault="00855F7C" w:rsidP="00855F7C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5F7C">
        <w:rPr>
          <w:rFonts w:ascii="Times New Roman" w:hAnsi="Times New Roman"/>
          <w:sz w:val="24"/>
          <w:szCs w:val="24"/>
        </w:rPr>
        <w:t xml:space="preserve">Hospodaření OPS v roce 2020, schválení výroční zprávy za rok 2020 a rozpočet na rok 2021 </w:t>
      </w:r>
    </w:p>
    <w:p w:rsidR="008E4741" w:rsidRDefault="00850FD0" w:rsidP="005E6BBC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Nový člen správní rady OPS</w:t>
      </w:r>
      <w:r w:rsidR="00C65A02">
        <w:rPr>
          <w:rFonts w:ascii="Times New Roman" w:hAnsi="Times New Roman"/>
          <w:sz w:val="24"/>
          <w:szCs w:val="24"/>
        </w:rPr>
        <w:t>.</w:t>
      </w:r>
    </w:p>
    <w:p w:rsidR="005E6BBC" w:rsidRDefault="00850FD0" w:rsidP="008E4741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Slavnostní ukončení školního roku</w:t>
      </w:r>
      <w:r w:rsidR="008E4741">
        <w:rPr>
          <w:rFonts w:ascii="Times New Roman" w:hAnsi="Times New Roman"/>
          <w:sz w:val="24"/>
          <w:szCs w:val="24"/>
        </w:rPr>
        <w:t>.</w:t>
      </w:r>
      <w:r w:rsidR="005E6BBC" w:rsidRPr="000A14AF">
        <w:rPr>
          <w:rFonts w:ascii="Times New Roman" w:hAnsi="Times New Roman"/>
          <w:sz w:val="24"/>
          <w:szCs w:val="24"/>
        </w:rPr>
        <w:t xml:space="preserve"> </w:t>
      </w:r>
    </w:p>
    <w:p w:rsidR="005E6BBC" w:rsidRPr="000A14AF" w:rsidRDefault="005E6BBC" w:rsidP="005E6BBC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14AF">
        <w:rPr>
          <w:rFonts w:ascii="Times New Roman" w:hAnsi="Times New Roman"/>
          <w:sz w:val="24"/>
          <w:szCs w:val="24"/>
        </w:rPr>
        <w:t>Závěr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C3FB6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>Ad.1</w:t>
      </w:r>
      <w:r w:rsidRPr="00D83D78">
        <w:rPr>
          <w:rFonts w:ascii="Times New Roman" w:hAnsi="Times New Roman"/>
          <w:sz w:val="24"/>
          <w:szCs w:val="24"/>
        </w:rPr>
        <w:tab/>
        <w:t>Ředitelka OPS  přivítala přítomné.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855F7C" w:rsidRDefault="005E6BBC" w:rsidP="00855F7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>Ad.2</w:t>
      </w:r>
      <w:r w:rsidRPr="00D83D78">
        <w:rPr>
          <w:rFonts w:ascii="Times New Roman" w:hAnsi="Times New Roman"/>
          <w:sz w:val="24"/>
          <w:szCs w:val="24"/>
        </w:rPr>
        <w:tab/>
      </w:r>
      <w:r w:rsidR="00516EBB">
        <w:rPr>
          <w:rFonts w:ascii="Times New Roman" w:hAnsi="Times New Roman"/>
          <w:sz w:val="24"/>
          <w:szCs w:val="24"/>
        </w:rPr>
        <w:t xml:space="preserve">P. Nováková informovala o </w:t>
      </w:r>
      <w:r w:rsidR="00855F7C">
        <w:rPr>
          <w:rFonts w:ascii="Times New Roman" w:hAnsi="Times New Roman"/>
          <w:sz w:val="24"/>
          <w:szCs w:val="24"/>
        </w:rPr>
        <w:t>h</w:t>
      </w:r>
      <w:r w:rsidR="00855F7C" w:rsidRPr="00855F7C">
        <w:rPr>
          <w:rFonts w:ascii="Times New Roman" w:hAnsi="Times New Roman"/>
          <w:sz w:val="24"/>
          <w:szCs w:val="24"/>
        </w:rPr>
        <w:t xml:space="preserve">ospodaření OPS v roce 2020, </w:t>
      </w:r>
      <w:r w:rsidR="00855F7C">
        <w:rPr>
          <w:rFonts w:ascii="Times New Roman" w:hAnsi="Times New Roman"/>
          <w:sz w:val="24"/>
          <w:szCs w:val="24"/>
        </w:rPr>
        <w:t>byla projednána a schválena</w:t>
      </w:r>
    </w:p>
    <w:p w:rsidR="005E6BBC" w:rsidRDefault="00855F7C" w:rsidP="00855F7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F7C">
        <w:rPr>
          <w:rFonts w:ascii="Times New Roman" w:hAnsi="Times New Roman"/>
          <w:sz w:val="24"/>
          <w:szCs w:val="24"/>
        </w:rPr>
        <w:t>vý</w:t>
      </w:r>
      <w:r>
        <w:rPr>
          <w:rFonts w:ascii="Times New Roman" w:hAnsi="Times New Roman"/>
          <w:sz w:val="24"/>
          <w:szCs w:val="24"/>
        </w:rPr>
        <w:t>roční zpráva</w:t>
      </w:r>
      <w:r w:rsidRPr="00855F7C">
        <w:rPr>
          <w:rFonts w:ascii="Times New Roman" w:hAnsi="Times New Roman"/>
          <w:sz w:val="24"/>
          <w:szCs w:val="24"/>
        </w:rPr>
        <w:t xml:space="preserve"> za rok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F7C">
        <w:rPr>
          <w:rFonts w:ascii="Times New Roman" w:hAnsi="Times New Roman"/>
          <w:sz w:val="24"/>
          <w:szCs w:val="24"/>
        </w:rPr>
        <w:t>2020 a rozpočet na rok 2021</w:t>
      </w:r>
      <w:r>
        <w:rPr>
          <w:rFonts w:ascii="Times New Roman" w:hAnsi="Times New Roman"/>
          <w:sz w:val="24"/>
          <w:szCs w:val="24"/>
        </w:rPr>
        <w:t>.</w:t>
      </w:r>
    </w:p>
    <w:p w:rsidR="005E6BBC" w:rsidRDefault="005E6BBC" w:rsidP="00855F7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E6BBC" w:rsidRDefault="005E6BBC" w:rsidP="00855F7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Ad.3</w:t>
      </w:r>
      <w:r>
        <w:rPr>
          <w:rFonts w:ascii="Times New Roman" w:hAnsi="Times New Roman"/>
          <w:sz w:val="24"/>
          <w:szCs w:val="24"/>
        </w:rPr>
        <w:tab/>
      </w:r>
      <w:r w:rsidR="00855F7C">
        <w:rPr>
          <w:rFonts w:ascii="Times New Roman" w:hAnsi="Times New Roman"/>
          <w:sz w:val="24"/>
          <w:szCs w:val="24"/>
        </w:rPr>
        <w:t>Ředitelka OPS</w:t>
      </w:r>
      <w:r w:rsidR="00C40189">
        <w:rPr>
          <w:rFonts w:ascii="Times New Roman" w:hAnsi="Times New Roman"/>
          <w:sz w:val="24"/>
          <w:szCs w:val="24"/>
        </w:rPr>
        <w:t xml:space="preserve"> informovala </w:t>
      </w:r>
      <w:r w:rsidR="00855F7C">
        <w:rPr>
          <w:rFonts w:ascii="Times New Roman" w:hAnsi="Times New Roman"/>
          <w:sz w:val="24"/>
          <w:szCs w:val="24"/>
        </w:rPr>
        <w:t>členy přítomné</w:t>
      </w:r>
      <w:r w:rsidR="00C65A02">
        <w:rPr>
          <w:rFonts w:ascii="Times New Roman" w:hAnsi="Times New Roman"/>
          <w:sz w:val="24"/>
          <w:szCs w:val="24"/>
        </w:rPr>
        <w:t xml:space="preserve"> o</w:t>
      </w:r>
      <w:r w:rsidR="00516EBB">
        <w:rPr>
          <w:rFonts w:ascii="Times New Roman" w:hAnsi="Times New Roman"/>
          <w:sz w:val="24"/>
          <w:szCs w:val="24"/>
        </w:rPr>
        <w:t xml:space="preserve"> potřebě jmenování a zvolení nového člena správní rady OPS za Mgr. Danu Bryndovou</w:t>
      </w:r>
      <w:r w:rsidR="00931EA4">
        <w:rPr>
          <w:rFonts w:ascii="Times New Roman" w:hAnsi="Times New Roman"/>
          <w:sz w:val="24"/>
          <w:szCs w:val="24"/>
        </w:rPr>
        <w:t>.</w:t>
      </w:r>
      <w:r w:rsidR="00516EBB">
        <w:rPr>
          <w:rFonts w:ascii="Times New Roman" w:hAnsi="Times New Roman"/>
          <w:sz w:val="24"/>
          <w:szCs w:val="24"/>
        </w:rPr>
        <w:t xml:space="preserve"> Na toto téma se rozvinula diskuse, jejíž výsledek byl bez konkrétních návrhů. </w:t>
      </w:r>
    </w:p>
    <w:p w:rsidR="005E6BBC" w:rsidRDefault="005E6BBC" w:rsidP="00855F7C">
      <w:pPr>
        <w:pStyle w:val="Bezmezer"/>
        <w:ind w:left="708"/>
        <w:jc w:val="both"/>
        <w:rPr>
          <w:rFonts w:ascii="Times New Roman" w:hAnsi="Times New Roman"/>
          <w:sz w:val="24"/>
          <w:szCs w:val="24"/>
        </w:rPr>
      </w:pPr>
    </w:p>
    <w:p w:rsidR="005E6BBC" w:rsidRDefault="005E6BBC" w:rsidP="00855F7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Ad.4</w:t>
      </w:r>
      <w:r>
        <w:rPr>
          <w:rFonts w:ascii="Times New Roman" w:hAnsi="Times New Roman"/>
          <w:sz w:val="24"/>
          <w:szCs w:val="24"/>
        </w:rPr>
        <w:tab/>
      </w:r>
      <w:r w:rsidR="00516EBB">
        <w:rPr>
          <w:rFonts w:ascii="Times New Roman" w:hAnsi="Times New Roman"/>
          <w:sz w:val="24"/>
          <w:szCs w:val="24"/>
        </w:rPr>
        <w:t xml:space="preserve">P. </w:t>
      </w:r>
      <w:r w:rsidR="00855F7C">
        <w:rPr>
          <w:rFonts w:ascii="Times New Roman" w:hAnsi="Times New Roman"/>
          <w:sz w:val="24"/>
          <w:szCs w:val="24"/>
        </w:rPr>
        <w:t>Nováková informovala členy OPS o</w:t>
      </w:r>
      <w:r w:rsidR="00516EBB">
        <w:rPr>
          <w:rFonts w:ascii="Times New Roman" w:hAnsi="Times New Roman"/>
          <w:sz w:val="24"/>
          <w:szCs w:val="24"/>
        </w:rPr>
        <w:t xml:space="preserve"> připravovaném trad</w:t>
      </w:r>
      <w:r w:rsidR="00855F7C">
        <w:rPr>
          <w:rFonts w:ascii="Times New Roman" w:hAnsi="Times New Roman"/>
          <w:sz w:val="24"/>
          <w:szCs w:val="24"/>
        </w:rPr>
        <w:t>ičním zakončení školního roku ve</w:t>
      </w:r>
      <w:r w:rsidR="00516EBB">
        <w:rPr>
          <w:rFonts w:ascii="Times New Roman" w:hAnsi="Times New Roman"/>
          <w:sz w:val="24"/>
          <w:szCs w:val="24"/>
        </w:rPr>
        <w:t xml:space="preserve"> </w:t>
      </w:r>
      <w:r w:rsidR="00855F7C">
        <w:rPr>
          <w:rFonts w:ascii="Times New Roman" w:hAnsi="Times New Roman"/>
          <w:sz w:val="24"/>
          <w:szCs w:val="24"/>
        </w:rPr>
        <w:t xml:space="preserve">sportovní </w:t>
      </w:r>
      <w:r w:rsidR="00516EBB">
        <w:rPr>
          <w:rFonts w:ascii="Times New Roman" w:hAnsi="Times New Roman"/>
          <w:sz w:val="24"/>
          <w:szCs w:val="24"/>
        </w:rPr>
        <w:t>hale Ecce Homo</w:t>
      </w:r>
      <w:r w:rsidR="008E4741">
        <w:rPr>
          <w:rFonts w:ascii="Times New Roman" w:hAnsi="Times New Roman"/>
          <w:sz w:val="24"/>
          <w:szCs w:val="24"/>
        </w:rPr>
        <w:t xml:space="preserve">. </w:t>
      </w:r>
      <w:r w:rsidR="00855F7C">
        <w:rPr>
          <w:rFonts w:ascii="Times New Roman" w:hAnsi="Times New Roman"/>
          <w:sz w:val="24"/>
          <w:szCs w:val="24"/>
        </w:rPr>
        <w:t>Požádala všechny přítomné</w:t>
      </w:r>
      <w:r w:rsidR="00D57AF0">
        <w:rPr>
          <w:rFonts w:ascii="Times New Roman" w:hAnsi="Times New Roman"/>
          <w:sz w:val="24"/>
          <w:szCs w:val="24"/>
        </w:rPr>
        <w:t xml:space="preserve"> o </w:t>
      </w:r>
      <w:r w:rsidR="00516EBB">
        <w:rPr>
          <w:rFonts w:ascii="Times New Roman" w:hAnsi="Times New Roman"/>
          <w:sz w:val="24"/>
          <w:szCs w:val="24"/>
        </w:rPr>
        <w:t xml:space="preserve">oslovení možných dárců </w:t>
      </w:r>
      <w:r w:rsidR="00D57AF0">
        <w:rPr>
          <w:rFonts w:ascii="Times New Roman" w:hAnsi="Times New Roman"/>
          <w:sz w:val="24"/>
          <w:szCs w:val="24"/>
        </w:rPr>
        <w:t xml:space="preserve">s žádostí </w:t>
      </w:r>
      <w:r w:rsidR="00516EBB">
        <w:rPr>
          <w:rFonts w:ascii="Times New Roman" w:hAnsi="Times New Roman"/>
          <w:sz w:val="24"/>
          <w:szCs w:val="24"/>
        </w:rPr>
        <w:t>o finanční příspěvek pro oceněné žáky. Slavnostní ukončení proběhne ve středu 30.6.2021 v</w:t>
      </w:r>
      <w:r w:rsidR="00855F7C">
        <w:rPr>
          <w:rFonts w:ascii="Times New Roman" w:hAnsi="Times New Roman"/>
          <w:sz w:val="24"/>
          <w:szCs w:val="24"/>
        </w:rPr>
        <w:t> </w:t>
      </w:r>
      <w:r w:rsidR="00516EBB">
        <w:rPr>
          <w:rFonts w:ascii="Times New Roman" w:hAnsi="Times New Roman"/>
          <w:sz w:val="24"/>
          <w:szCs w:val="24"/>
        </w:rPr>
        <w:t>8</w:t>
      </w:r>
      <w:r w:rsidR="00855F7C">
        <w:rPr>
          <w:rFonts w:ascii="Times New Roman" w:hAnsi="Times New Roman"/>
          <w:sz w:val="24"/>
          <w:szCs w:val="24"/>
        </w:rPr>
        <w:t>.00 hod</w:t>
      </w:r>
      <w:r w:rsidR="00516EBB">
        <w:rPr>
          <w:rFonts w:ascii="Times New Roman" w:hAnsi="Times New Roman"/>
          <w:sz w:val="24"/>
          <w:szCs w:val="24"/>
        </w:rPr>
        <w:t xml:space="preserve"> v</w:t>
      </w:r>
      <w:r w:rsidR="00855F7C">
        <w:rPr>
          <w:rFonts w:ascii="Times New Roman" w:hAnsi="Times New Roman"/>
          <w:sz w:val="24"/>
          <w:szCs w:val="24"/>
        </w:rPr>
        <w:t>e sportovní</w:t>
      </w:r>
      <w:r w:rsidR="00516EBB">
        <w:rPr>
          <w:rFonts w:ascii="Times New Roman" w:hAnsi="Times New Roman"/>
          <w:sz w:val="24"/>
          <w:szCs w:val="24"/>
        </w:rPr>
        <w:t xml:space="preserve"> hale Ecce Homo. Za </w:t>
      </w:r>
      <w:r w:rsidR="00855F7C">
        <w:rPr>
          <w:rFonts w:ascii="Times New Roman" w:hAnsi="Times New Roman"/>
          <w:sz w:val="24"/>
          <w:szCs w:val="24"/>
        </w:rPr>
        <w:t xml:space="preserve">OPS se zúčastní Mgr. Maňáková, </w:t>
      </w:r>
      <w:r w:rsidR="00516EBB">
        <w:rPr>
          <w:rFonts w:ascii="Times New Roman" w:hAnsi="Times New Roman"/>
          <w:sz w:val="24"/>
          <w:szCs w:val="24"/>
        </w:rPr>
        <w:t>Ing. Jurečková</w:t>
      </w:r>
      <w:r w:rsidR="00855F7C">
        <w:rPr>
          <w:rFonts w:ascii="Times New Roman" w:hAnsi="Times New Roman"/>
          <w:sz w:val="24"/>
          <w:szCs w:val="24"/>
        </w:rPr>
        <w:t xml:space="preserve"> a Bc. Nováková</w:t>
      </w:r>
      <w:r w:rsidR="00516EBB">
        <w:rPr>
          <w:rFonts w:ascii="Times New Roman" w:hAnsi="Times New Roman"/>
          <w:sz w:val="24"/>
          <w:szCs w:val="24"/>
        </w:rPr>
        <w:t>.</w:t>
      </w:r>
    </w:p>
    <w:p w:rsidR="005E6BBC" w:rsidRDefault="005E6BBC" w:rsidP="00855F7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16EBB" w:rsidRDefault="005E6BBC" w:rsidP="00855F7C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 w:rsidR="008E4741">
        <w:rPr>
          <w:rFonts w:ascii="Times New Roman" w:hAnsi="Times New Roman"/>
          <w:sz w:val="24"/>
          <w:szCs w:val="24"/>
        </w:rPr>
        <w:t>5</w:t>
      </w:r>
      <w:r w:rsidR="008E4741">
        <w:rPr>
          <w:rFonts w:ascii="Times New Roman" w:hAnsi="Times New Roman"/>
          <w:sz w:val="24"/>
          <w:szCs w:val="24"/>
        </w:rPr>
        <w:tab/>
      </w:r>
      <w:r w:rsidR="00516EBB">
        <w:rPr>
          <w:rFonts w:ascii="Times New Roman" w:hAnsi="Times New Roman"/>
          <w:sz w:val="24"/>
          <w:szCs w:val="24"/>
        </w:rPr>
        <w:t>Závěr</w:t>
      </w:r>
      <w:r w:rsidR="00516EBB">
        <w:rPr>
          <w:rFonts w:ascii="Times New Roman" w:hAnsi="Times New Roman"/>
          <w:sz w:val="24"/>
          <w:szCs w:val="24"/>
        </w:rPr>
        <w:tab/>
        <w:t xml:space="preserve"> </w:t>
      </w:r>
    </w:p>
    <w:p w:rsidR="005E6BBC" w:rsidRDefault="005E6BBC" w:rsidP="00855F7C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 xml:space="preserve">Šternberk  dne </w:t>
      </w:r>
      <w:r w:rsidR="00C65A02">
        <w:rPr>
          <w:rFonts w:ascii="Times New Roman" w:hAnsi="Times New Roman"/>
          <w:sz w:val="24"/>
          <w:szCs w:val="24"/>
        </w:rPr>
        <w:t xml:space="preserve"> </w:t>
      </w:r>
      <w:r w:rsidR="0067771A">
        <w:rPr>
          <w:rFonts w:ascii="Times New Roman" w:hAnsi="Times New Roman"/>
          <w:sz w:val="24"/>
          <w:szCs w:val="24"/>
        </w:rPr>
        <w:t>1</w:t>
      </w:r>
      <w:r w:rsidR="00C65A02">
        <w:rPr>
          <w:rFonts w:ascii="Times New Roman" w:hAnsi="Times New Roman"/>
          <w:sz w:val="24"/>
          <w:szCs w:val="24"/>
        </w:rPr>
        <w:t>8.</w:t>
      </w:r>
      <w:r w:rsidR="0067771A">
        <w:rPr>
          <w:rFonts w:ascii="Times New Roman" w:hAnsi="Times New Roman"/>
          <w:sz w:val="24"/>
          <w:szCs w:val="24"/>
        </w:rPr>
        <w:t>6.2021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>Zapsala:  Lea Maňáková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8E4741" w:rsidRDefault="005E6BBC" w:rsidP="005E6BBC">
      <w:pPr>
        <w:pStyle w:val="Bezmezer"/>
        <w:rPr>
          <w:rFonts w:ascii="Times New Roman" w:hAnsi="Times New Roman"/>
          <w:b/>
          <w:sz w:val="24"/>
          <w:szCs w:val="24"/>
        </w:rPr>
      </w:pPr>
      <w:r w:rsidRPr="002430C9">
        <w:rPr>
          <w:rFonts w:ascii="Times New Roman" w:hAnsi="Times New Roman"/>
          <w:b/>
          <w:sz w:val="24"/>
          <w:szCs w:val="24"/>
        </w:rPr>
        <w:t>Přílohy: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2430C9">
        <w:rPr>
          <w:rFonts w:ascii="Times New Roman" w:hAnsi="Times New Roman"/>
          <w:sz w:val="24"/>
          <w:szCs w:val="24"/>
        </w:rPr>
        <w:t>Prezenční listina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7425A" w:rsidRDefault="0057425A"/>
    <w:sectPr w:rsidR="0057425A" w:rsidSect="00D83D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5C2"/>
    <w:multiLevelType w:val="hybridMultilevel"/>
    <w:tmpl w:val="D2D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5AFA"/>
    <w:multiLevelType w:val="hybridMultilevel"/>
    <w:tmpl w:val="D2D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4701A"/>
    <w:multiLevelType w:val="hybridMultilevel"/>
    <w:tmpl w:val="60B6A6F4"/>
    <w:lvl w:ilvl="0" w:tplc="BFDE366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BC"/>
    <w:rsid w:val="002F2B69"/>
    <w:rsid w:val="00383742"/>
    <w:rsid w:val="00415ACB"/>
    <w:rsid w:val="00470F8B"/>
    <w:rsid w:val="004F2E0A"/>
    <w:rsid w:val="00516EBB"/>
    <w:rsid w:val="0057425A"/>
    <w:rsid w:val="005C3FB6"/>
    <w:rsid w:val="005E6BBC"/>
    <w:rsid w:val="00614AC9"/>
    <w:rsid w:val="0067771A"/>
    <w:rsid w:val="00821CBD"/>
    <w:rsid w:val="00850FD0"/>
    <w:rsid w:val="00855F7C"/>
    <w:rsid w:val="008E4741"/>
    <w:rsid w:val="00931EA4"/>
    <w:rsid w:val="0093236B"/>
    <w:rsid w:val="00B93773"/>
    <w:rsid w:val="00BD75E1"/>
    <w:rsid w:val="00C03065"/>
    <w:rsid w:val="00C40189"/>
    <w:rsid w:val="00C65A02"/>
    <w:rsid w:val="00CC33EE"/>
    <w:rsid w:val="00D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59C3"/>
  <w15:docId w15:val="{A39406D0-9C19-4D5D-BEF8-4698121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B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6BB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E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Lea</dc:creator>
  <cp:lastModifiedBy>Nováková Vítězslava</cp:lastModifiedBy>
  <cp:revision>8</cp:revision>
  <dcterms:created xsi:type="dcterms:W3CDTF">2021-06-18T11:24:00Z</dcterms:created>
  <dcterms:modified xsi:type="dcterms:W3CDTF">2021-06-18T11:57:00Z</dcterms:modified>
</cp:coreProperties>
</file>