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0" w:rsidRDefault="007074D0" w:rsidP="007074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4C55EC">
        <w:rPr>
          <w:rFonts w:ascii="Arial" w:hAnsi="Arial" w:cs="Arial"/>
          <w:b/>
          <w:bCs/>
          <w:color w:val="0000FF"/>
          <w:sz w:val="24"/>
          <w:szCs w:val="24"/>
        </w:rPr>
        <w:t xml:space="preserve">ZASADY OCENIANIA Z MATEMATYKI </w:t>
      </w:r>
      <w:r>
        <w:rPr>
          <w:rFonts w:ascii="Arial" w:hAnsi="Arial" w:cs="Arial"/>
          <w:b/>
          <w:bCs/>
          <w:color w:val="0000FF"/>
          <w:sz w:val="24"/>
          <w:szCs w:val="24"/>
        </w:rPr>
        <w:t>W KLASACH I</w:t>
      </w:r>
      <w:r w:rsidRPr="004C55EC">
        <w:rPr>
          <w:rFonts w:ascii="Arial" w:hAnsi="Arial" w:cs="Arial"/>
          <w:b/>
          <w:bCs/>
          <w:color w:val="0000FF"/>
          <w:sz w:val="24"/>
          <w:szCs w:val="24"/>
        </w:rPr>
        <w:t>V –VI</w:t>
      </w:r>
      <w:r>
        <w:rPr>
          <w:rFonts w:ascii="Arial" w:hAnsi="Arial" w:cs="Arial"/>
          <w:b/>
          <w:bCs/>
          <w:color w:val="0000FF"/>
          <w:sz w:val="24"/>
          <w:szCs w:val="24"/>
        </w:rPr>
        <w:t>I</w:t>
      </w:r>
      <w:r w:rsidR="00215CBE">
        <w:rPr>
          <w:rFonts w:ascii="Arial" w:hAnsi="Arial" w:cs="Arial"/>
          <w:b/>
          <w:bCs/>
          <w:color w:val="0000FF"/>
          <w:sz w:val="24"/>
          <w:szCs w:val="24"/>
        </w:rPr>
        <w:t>I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SZKOŁY PODSTAWOWEJ W OSIECKU     2018/19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Matematyka jest jednym z głównych przedmiotów nauczania w szkole między innymi,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dlatego, że służy stymulowaniu rozwoju intelektualnego uczniów. Oprócz dążenia do nabycia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przez uczniów umiejętności dotyczących treści matematycznych, nauczyciel powinien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wyznaczyć sobie następujące zadania związane z kształceniem i wychowaniem.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I. CELE EDUKACYJNE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Przygotowanie uczniów do wykorzystywania wiedzy matematycznej do rozwiązywania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problemów z zakresu różnych dziedzin kształcenia szkolnego oraz życia codziennego;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budowanie modeli matematycznych dla konkretnych sytuacji.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Przyswajanie przez uczniów języka matematyki; dostrzeganie oraz formułowanie,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rozwiązywanie i dyskutowanie problemów.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Rozwijanie wyobraźni przestrzennej uczniów.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II. ROZWIJANIE OSOBOWOŚCI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Kształtowanie pozytywnego nastawienia do podejmowania wysiłku intelektualnego oraz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postawy dociekliwości.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Nauczanie dobrej organizacji pracy, wyrabianie systematyczności, pracowitości i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wytrwałości.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Rozwijanie umiejętności współdziałania w grupie.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Rozwijanie umiejętności prowadzenia dyskusji, precyzyjnego formułowania problemów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argumentowania.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Nauczanie przedstawiania rozwiązań problemów i zadań w sposób czytelny i precyzyjny.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Wyrabianie nawyków sprawdzania otrzymanych odpowiedzi i korygowania popełnianych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błędów.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Przygotowanie uczniów do pokonywania stresu w sytuacjach egzaminacyjnych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III. KONTRAKT MIĘDZY NAUCZYCIELEM A UCZNIEM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1. Ocenianie jest procesem planowanym, systematycznym i jawnym.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2. Przy ocenianiu, nauczyciel uwzględnia możliwości intelektualne ucznia.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3. Ocenianie podlegają wszystkie wymienione obszary aktywności.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4. Nauczyciel na lekcji organizacyjnej przedstawia wymagania i kryteria ocen.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5. Prace klasowe są zapowiadane, z co najmniej tygodniowym wyprzedzeniem i podany jest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 xml:space="preserve">zakres sprawdzanych umiejętności i wiedzy. Informację o planowanej </w:t>
      </w:r>
      <w:r w:rsidRPr="004C55EC">
        <w:rPr>
          <w:rFonts w:ascii="Arial" w:hAnsi="Arial" w:cs="Arial"/>
          <w:color w:val="000000"/>
          <w:sz w:val="24"/>
          <w:szCs w:val="24"/>
        </w:rPr>
        <w:lastRenderedPageBreak/>
        <w:t>pracy klasowej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nauczyciel zapisuje w dzienniku lekcyjnym. Zakres materiału pracy klasowej jest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powtórzony.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6. Nauczyciel jest zobowiązany sprawdzić prace klasowe w ciągu dwóch tygodni.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Uczeń otrzymuje do w</w:t>
      </w:r>
      <w:r w:rsidRPr="004C55EC">
        <w:rPr>
          <w:rFonts w:ascii="Arial" w:hAnsi="Arial" w:cs="Arial"/>
          <w:color w:val="000000"/>
          <w:sz w:val="24"/>
          <w:szCs w:val="24"/>
        </w:rPr>
        <w:t>glądu wszystkie swoje pr</w:t>
      </w:r>
      <w:r>
        <w:rPr>
          <w:rFonts w:ascii="Arial" w:hAnsi="Arial" w:cs="Arial"/>
          <w:color w:val="000000"/>
          <w:sz w:val="24"/>
          <w:szCs w:val="24"/>
        </w:rPr>
        <w:t xml:space="preserve">ace pisemne, zapoznaje się z ich </w:t>
      </w:r>
      <w:r w:rsidRPr="004C55EC">
        <w:rPr>
          <w:rFonts w:ascii="Arial" w:hAnsi="Arial" w:cs="Arial"/>
          <w:color w:val="000000"/>
          <w:sz w:val="24"/>
          <w:szCs w:val="24"/>
        </w:rPr>
        <w:t>wynikiem i zgłasza ewentualne zastrzeżenia do nauczyciela. Prace pozostają również do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 w:rsidRPr="004C55EC">
        <w:rPr>
          <w:rFonts w:ascii="Arial" w:hAnsi="Arial" w:cs="Arial"/>
          <w:color w:val="000000"/>
          <w:sz w:val="24"/>
          <w:szCs w:val="24"/>
        </w:rPr>
        <w:t>glądu dla rodziców i są przechowywane przez nauczyciela przez jeden rok szkolny.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Prace klasowe  napisane</w:t>
      </w:r>
      <w:r w:rsidRPr="004C55EC">
        <w:rPr>
          <w:rFonts w:ascii="Arial" w:hAnsi="Arial" w:cs="Arial"/>
          <w:color w:val="000000"/>
          <w:sz w:val="24"/>
          <w:szCs w:val="24"/>
        </w:rPr>
        <w:t xml:space="preserve"> na ocenę niesatysfakcjonującą ucznia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można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 xml:space="preserve">poprawić. Poprawa może nastąpić na wyraźne życzenie ucznia i tylko raz. </w:t>
      </w:r>
      <w:r>
        <w:rPr>
          <w:rFonts w:ascii="Arial" w:hAnsi="Arial" w:cs="Arial"/>
          <w:color w:val="000000"/>
          <w:sz w:val="24"/>
          <w:szCs w:val="24"/>
        </w:rPr>
        <w:t xml:space="preserve">Prace napisane na ocenę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uczeń powinien poprawić </w:t>
      </w:r>
      <w:r w:rsidR="0032419E">
        <w:rPr>
          <w:rFonts w:ascii="Arial" w:hAnsi="Arial" w:cs="Arial"/>
          <w:color w:val="000000"/>
          <w:sz w:val="24"/>
          <w:szCs w:val="24"/>
        </w:rPr>
        <w:t>w ciągu jednego miesią</w:t>
      </w:r>
      <w:r>
        <w:rPr>
          <w:rFonts w:ascii="Arial" w:hAnsi="Arial" w:cs="Arial"/>
          <w:color w:val="000000"/>
          <w:sz w:val="24"/>
          <w:szCs w:val="24"/>
        </w:rPr>
        <w:t xml:space="preserve">ca od otrzymania pracy. Oceny z popraw mają wagę niższą niż ocena uzyskana z poprawianej pracy. </w:t>
      </w:r>
      <w:r w:rsidR="0032419E">
        <w:rPr>
          <w:rFonts w:ascii="Arial" w:hAnsi="Arial" w:cs="Arial"/>
          <w:color w:val="000000"/>
          <w:sz w:val="24"/>
          <w:szCs w:val="24"/>
        </w:rPr>
        <w:t>Obie oceny są umieszczane w dzienniku.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9. Jeśli uczeń opuścił pracę z przyczyn losowych (nieobecność usprawiedliwiona), to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powinien napisać ją w ciągu tygodnia od dnia powrotu do szkoły.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10. Uczeń, który z przyczyn nieusprawiedliwionych opuścił pracę pisemną pisze ją na tej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lekcji, na której pojawi się po raz pierwszy</w:t>
      </w:r>
      <w:r>
        <w:rPr>
          <w:rFonts w:ascii="Arial" w:hAnsi="Arial" w:cs="Arial"/>
          <w:color w:val="000000"/>
          <w:sz w:val="24"/>
          <w:szCs w:val="24"/>
        </w:rPr>
        <w:t xml:space="preserve"> (lub według wskazań nauczyciela)</w:t>
      </w:r>
      <w:r w:rsidRPr="004C55EC">
        <w:rPr>
          <w:rFonts w:ascii="Arial" w:hAnsi="Arial" w:cs="Arial"/>
          <w:color w:val="000000"/>
          <w:sz w:val="24"/>
          <w:szCs w:val="24"/>
        </w:rPr>
        <w:t>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11. Prace pisemne na lekcji matematyki są obowiązkowe.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12. W przypadku nie pisania pracy pisemnej w wyznaczonych terminach, po dłuższej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 xml:space="preserve">nieobecności, uczeń </w:t>
      </w:r>
      <w:r>
        <w:rPr>
          <w:rFonts w:ascii="Arial" w:hAnsi="Arial" w:cs="Arial"/>
          <w:color w:val="000000"/>
          <w:sz w:val="24"/>
          <w:szCs w:val="24"/>
        </w:rPr>
        <w:t xml:space="preserve">może otrzymać </w:t>
      </w:r>
      <w:r w:rsidRPr="004C55EC">
        <w:rPr>
          <w:rFonts w:ascii="Arial" w:hAnsi="Arial" w:cs="Arial"/>
          <w:color w:val="000000"/>
          <w:sz w:val="24"/>
          <w:szCs w:val="24"/>
        </w:rPr>
        <w:t>ocenę niedostateczną z tej pracy.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13. Krótkie sprawdziany</w:t>
      </w:r>
      <w:r>
        <w:rPr>
          <w:rFonts w:ascii="Arial" w:hAnsi="Arial" w:cs="Arial"/>
          <w:color w:val="000000"/>
          <w:sz w:val="24"/>
          <w:szCs w:val="24"/>
        </w:rPr>
        <w:t>- kartkówki obejmują materiał z 3</w:t>
      </w:r>
      <w:r w:rsidRPr="004C55EC">
        <w:rPr>
          <w:rFonts w:ascii="Arial" w:hAnsi="Arial" w:cs="Arial"/>
          <w:color w:val="000000"/>
          <w:sz w:val="24"/>
          <w:szCs w:val="24"/>
        </w:rPr>
        <w:t xml:space="preserve"> ostatnich lekcji i nie muszą być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zapowiadane na lekcji poprzedzającej ten sprawdzian.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14. Krótkie sprawdziany-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kartkówki nie podlegają poprawie.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15. Po dłuższej nieobecności w szkole (powyżej 1 tygodnia) uczeń ma prawo nie być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oceniany przez tydzień.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16. Uczeń nieobecny 1 dzień ma obowiązek przyjść na następną lekcję przygotowany.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17. Obowiązkiem ucznia jest osobiste zgłoszenie na początku lekcji nieprzygotowania się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zajęć oraz zwięzłe podanie nauczycielowi przyczyn tego stanu rzeczy.</w:t>
      </w:r>
    </w:p>
    <w:p w:rsidR="007074D0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8. Uczeń ma prawo do trzykrotnego</w:t>
      </w:r>
      <w:r w:rsidRPr="004C55EC">
        <w:rPr>
          <w:rFonts w:ascii="Arial" w:hAnsi="Arial" w:cs="Arial"/>
          <w:color w:val="000000"/>
          <w:sz w:val="24"/>
          <w:szCs w:val="24"/>
        </w:rPr>
        <w:t xml:space="preserve"> w ciągu semestru zgłoszenia nieprzygotowania się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lekcji. Przez nieprzygotowanie się do</w:t>
      </w:r>
      <w:r w:rsidR="00D35EF6">
        <w:rPr>
          <w:rFonts w:ascii="Arial" w:hAnsi="Arial" w:cs="Arial"/>
          <w:color w:val="000000"/>
          <w:sz w:val="24"/>
          <w:szCs w:val="24"/>
        </w:rPr>
        <w:t xml:space="preserve"> lekcji rozumiemy: brak zeszytu lub</w:t>
      </w:r>
      <w:r w:rsidRPr="004C55EC">
        <w:rPr>
          <w:rFonts w:ascii="Arial" w:hAnsi="Arial" w:cs="Arial"/>
          <w:color w:val="000000"/>
          <w:sz w:val="24"/>
          <w:szCs w:val="24"/>
        </w:rPr>
        <w:t xml:space="preserve"> brak zeszytu ćwiczeń</w:t>
      </w:r>
      <w:r w:rsidR="00D35EF6">
        <w:rPr>
          <w:rFonts w:ascii="Arial" w:hAnsi="Arial" w:cs="Arial"/>
          <w:color w:val="000000"/>
          <w:sz w:val="24"/>
          <w:szCs w:val="24"/>
        </w:rPr>
        <w:t xml:space="preserve"> 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35EF6">
        <w:rPr>
          <w:rFonts w:ascii="Arial" w:hAnsi="Arial" w:cs="Arial"/>
          <w:color w:val="000000"/>
          <w:sz w:val="24"/>
          <w:szCs w:val="24"/>
        </w:rPr>
        <w:t>pracą domową</w:t>
      </w:r>
      <w:r w:rsidRPr="004C55EC">
        <w:rPr>
          <w:rFonts w:ascii="Arial" w:hAnsi="Arial" w:cs="Arial"/>
          <w:color w:val="000000"/>
          <w:sz w:val="24"/>
          <w:szCs w:val="24"/>
        </w:rPr>
        <w:t>, niegotowość do odpowiedzi, brak pomocy potrzebnych do lekcji. Po wykorzystaniu limitu określonego powyżej uczeń otrzymuje za każde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nieprzygotowanie ocenę niedostateczną.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19. Za uzyskanie 5 plusów uczeń otrzymuje ocenę bdb., zaś za 4 minusy ocenę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20. Na koniec semestru nie przewiduje się dodatkowych sprawdzianów zaliczeniowych.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21. W przypadku otrzymania oceny niedostatecznej na semestr, uczeń zalicza wskazaną partię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materiału w terminie ustalonym z nauczycielem.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22. Aktywność na lekcji nagradzana jest oceną</w:t>
      </w:r>
      <w:r>
        <w:rPr>
          <w:rFonts w:ascii="Arial" w:hAnsi="Arial" w:cs="Arial"/>
          <w:color w:val="000000"/>
          <w:sz w:val="24"/>
          <w:szCs w:val="24"/>
        </w:rPr>
        <w:t xml:space="preserve"> oraz plusem lub minusem</w:t>
      </w:r>
      <w:r w:rsidRPr="004C55EC">
        <w:rPr>
          <w:rFonts w:ascii="Arial" w:hAnsi="Arial" w:cs="Arial"/>
          <w:color w:val="000000"/>
          <w:sz w:val="24"/>
          <w:szCs w:val="24"/>
        </w:rPr>
        <w:t>. Przez aktywność na lekcji rozumiemy: częste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zgłaszanie się na lekcji i udzielanie poprawnych odpowiedzi, rozwiązywanie dodatkowych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zadań w czasie lekcji, aktywną pracę w grupach.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23. Obowiązkiem ucznia jest punktualne stawiennictwo na lekcje matematyki. Jeżeli uczeń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spóźni się na lekcję, to ma obowiązek podejść do nauczyciela prowadzącego zajęcia i zwięźle wyjaśnić powód spóźnienia.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24. Uczeń jest zobowiązany do przestrzegania zasad kultury współżycia w odniesieniu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kolegów i nauczyciela matematyki, w szczególności do zachowania dyscypliny oraz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szanowania prawa innych do zdobywania wiedzy.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25.Nauczyciel, w sytuacji, gdy uczeń przeszkadza na lekcji sobie i innym kolegom w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zdobywaniu wiedzy ( tzn. nie uważa na lekcji, rozmawia itp.), ma obowiązek: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ustnie upomnieć ucznia,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wpisać uwagę do dziennika uwag oraz – jeśli pozwala czas – również do dzienniczka,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jeżeli to nie odniesie skutku, nauczyciel ma prawo sądzić, że uczeń rozumie wszystkie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4C55EC">
        <w:rPr>
          <w:rFonts w:ascii="Arial" w:hAnsi="Arial" w:cs="Arial"/>
          <w:color w:val="000000"/>
          <w:sz w:val="24"/>
          <w:szCs w:val="24"/>
        </w:rPr>
        <w:t>zagadnienia matematyczne i poprosić ucznia do odpowiedzi lub przedłożyć mu zestaw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prac pisemnych do wykonania w domu, na ocenę.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IV. FORMY SPRAWDZANIA OSIĄGNIĘĆ EDUKACYJNYCH UCZNIA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prace klasowe 1h;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kartkówki -sprawdziany 15 min;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testy;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odpowiedzi ustne;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prace domowe;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prace w grupach;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aktywność podczas lekcji;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aktywność matematyczna poza lekcjami matematyki;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przygotowanie do lekcji.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V. KRYTERIA OCENY POSZCZEGÓLNYCH FORM AKTYWNOŚCI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FORMY AKTYWNOŚCI KRYTERIA OCENY</w:t>
      </w:r>
    </w:p>
    <w:p w:rsidR="007074D0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Prace klasowe 1godz. lekcyjna, sprawdziany do 20 min.,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kartkówki</w:t>
      </w:r>
      <w:r>
        <w:rPr>
          <w:rFonts w:ascii="Arial" w:hAnsi="Arial" w:cs="Arial"/>
          <w:color w:val="000000"/>
          <w:sz w:val="24"/>
          <w:szCs w:val="24"/>
        </w:rPr>
        <w:t xml:space="preserve"> do </w:t>
      </w:r>
      <w:r w:rsidRPr="004C55EC">
        <w:rPr>
          <w:rFonts w:ascii="Arial" w:hAnsi="Arial" w:cs="Arial"/>
          <w:color w:val="000000"/>
          <w:sz w:val="24"/>
          <w:szCs w:val="24"/>
        </w:rPr>
        <w:t xml:space="preserve"> 15 min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Praca domowa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Oceniane są elementy rozwiązania: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metoda (wybór prawidłowej drogi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postępowania, analiza, wybór wzoru);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wykonanie (podstawienie do wzoru,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obliczenia), punkty przyznawane są za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obliczenia cząstkowe;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rezultat (wynik, sprawdzenie z warunkami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zadania)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zapis odpowiedzi, poprawnie językowo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Testy - zaliczone jest zadanie rozwiązane poprawnie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(podana poprawna odpowiedź)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Prace w grupach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akceptowanie ustalonych zasad pracy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grupie,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planowanie wspólnych działań,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współudział w podejmowaniu decyzji,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udział w dyskusji,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słuchanie innych,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uzasadnienie swojego stanowiska,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prezentowanie rezultatów pracy grupy przez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ucznia.</w:t>
      </w:r>
    </w:p>
    <w:p w:rsidR="007074D0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Przygotowanie do lekcji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wkład pracy własnej ucznia,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przygotowanie merytoryczne do zajęć.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Aktywność na lekcji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częste zgłaszanie się na lekcji,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udzielanie poprawnej odpowiedzi,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prezentacja wiedzy na forum klasy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Aktywność matematyczna poza lekcjami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matematyki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udział i bardzo dobre wyniki w konkursach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matematycznych,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awans do następnego etapu lub osiągnięcie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tytułu laureata,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wyniki na poziomie wyższym niż przeciętne,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aktywny udział w pracy kółka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matematycznego</w:t>
      </w:r>
    </w:p>
    <w:p w:rsidR="007074D0" w:rsidRPr="00EE345D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E345D">
        <w:rPr>
          <w:rFonts w:ascii="Arial" w:hAnsi="Arial" w:cs="Arial"/>
          <w:bCs/>
          <w:color w:val="000000"/>
          <w:sz w:val="24"/>
          <w:szCs w:val="24"/>
        </w:rPr>
        <w:lastRenderedPageBreak/>
        <w:t>W przypadku stwierdzenia dysfunkcji ucznia - nauczyciel dostosowuje się do zaleceń Poradni Psychologiczno-Pedagogicznej. Stosuje wymagania z matematyki dla uczniów z orzeczeniami Poradni Psychologiczno-Pedagogicznej.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C55EC">
        <w:rPr>
          <w:rFonts w:ascii="Arial" w:hAnsi="Arial" w:cs="Arial"/>
          <w:b/>
          <w:bCs/>
          <w:color w:val="0000FF"/>
          <w:sz w:val="24"/>
          <w:szCs w:val="24"/>
        </w:rPr>
        <w:t>Nauczyciel stosuje różne formy oceniania - zawsze korzystne dla ucznia.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VI. OCENA PISEMNYCH PRAC</w:t>
      </w:r>
    </w:p>
    <w:p w:rsidR="007074D0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Prace klasowe, sprawdziany- kartkówki i testy są punktowane, a punkty przeliczane na oceny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według skali: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89% - 100%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+ zadanie dodatkowe - celujący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89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% - 100%, maksymalnej ilości punktów - bardzo dobry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75% - 88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%, - dobry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50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% - 74%, - dostateczny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36% - 49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%, - dopuszczający</w:t>
      </w:r>
    </w:p>
    <w:p w:rsidR="007074D0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0 % - 35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%, - niedostateczny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VII. OBSZARY AKTYWNOŚCI PODLEGAJĄCE OCENIE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znajomość wiedzy elementarnej;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zawartość rzeczowa;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poprawne stosowanie języka matematycznego;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znajomość i zrozumienie pojęć;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stosowanie wiedzy w sytuacjach typowych;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jasność i logika wypowiedzi;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rozwiązywanie zadań, stosowanie odpowiednich metod, sposobu wykonania i otrzymanych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rezultatów;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umiejętność wnioskowania;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umiejętność prezentacji własnego punktu widzenia;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stosowanie wiedzy przedmiotowej w sytuacjach praktycznych;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wkład pracy ucznia, przygotowanie do lekcji;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umiejętność formułowania myśli.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VIII. OCENA SEMESTRALNA I ROCZNA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1. Ocenę semestralną (roczną) wystawia nauczyciel zgodnie z terminem określonym przez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Dyrektora Szkoły.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2. O zagrożeniu oceną niedostateczną nauczyciel informuje ucznia, jego rodziców oraz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wychowawcę klasy na miesiąc przed klasyfikacją.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3. Wszystkie formy aktywności ucznia oceniane są w skali stopniowej.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lastRenderedPageBreak/>
        <w:t>4. Na ocenę semestralną (roczną) mają wpływ wymienione wcześniej formy aktywności.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5. Ocenę roczną wystawia się na podstawie uzyskanych ocen w ciągu całego roku, jednakże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nie jest ona średnią arytmetyczną ocen uzyskanych przez uczniów w ciągu roku.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6. Ocenę celującą może otrzymać uczeń, który spełnia kryteria oceny, co najmniej bardzo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dobrej oraz osiągnął sukcesy w konkursach matematycznych na szczeblu pozaszkolnym.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IX. ZASADY WYSTAWIANIA OCENY SEMESTRALNEJ I ROCZNEJ</w:t>
      </w:r>
    </w:p>
    <w:p w:rsidR="007074D0" w:rsidRPr="00103917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03917">
        <w:rPr>
          <w:rFonts w:ascii="Arial" w:hAnsi="Arial" w:cs="Arial"/>
          <w:i/>
          <w:iCs/>
          <w:sz w:val="24"/>
          <w:szCs w:val="24"/>
        </w:rPr>
        <w:t>Ocenę roczną wystawia się na podstawie uzyskanych ocen w ciągu całego roku, jednakże nie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03917">
        <w:rPr>
          <w:rFonts w:ascii="Arial" w:hAnsi="Arial" w:cs="Arial"/>
          <w:i/>
          <w:iCs/>
          <w:sz w:val="24"/>
          <w:szCs w:val="24"/>
        </w:rPr>
        <w:t>jest ona średnią arytmetyczną ocen uzyskanych przez uczniów w ciągu roku.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 xml:space="preserve">- Stopień celujący (6) </w:t>
      </w:r>
      <w:r w:rsidRPr="004C55EC">
        <w:rPr>
          <w:rFonts w:ascii="Arial" w:hAnsi="Arial" w:cs="Arial"/>
          <w:color w:val="000000"/>
          <w:sz w:val="24"/>
          <w:szCs w:val="24"/>
        </w:rPr>
        <w:t>otrzymuje uczeń, u którego osiągnięcia wyraźnie wykraczają poza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poziom osiągnięć przewidzianych w realizowanym programie nauczania, przedstawia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oryginalne rozwiązania, jest twórczy oraz wykazuje dużą samodzielność.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 xml:space="preserve">Stopień bardzo dobry (5) </w:t>
      </w:r>
      <w:r w:rsidRPr="004C55EC">
        <w:rPr>
          <w:rFonts w:ascii="Arial" w:hAnsi="Arial" w:cs="Arial"/>
          <w:color w:val="000000"/>
          <w:sz w:val="24"/>
          <w:szCs w:val="24"/>
        </w:rPr>
        <w:t>otrzymuje uczeń, który opanował pełny zakres wiadomości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umiejętności przewidzianych w realizowanym programie nauczania i uzyskał tego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potwierdzenie w postaci bardzo dobrych ocen cząstkowych z prac pisemnych, a także podjął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w niewielkim zakresie dodatkową aktywność, również wysoko ocenioną.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 xml:space="preserve">Stopień dobry (4) </w:t>
      </w:r>
      <w:r w:rsidRPr="004C55EC">
        <w:rPr>
          <w:rFonts w:ascii="Arial" w:hAnsi="Arial" w:cs="Arial"/>
          <w:color w:val="000000"/>
          <w:sz w:val="24"/>
          <w:szCs w:val="24"/>
        </w:rPr>
        <w:t>otrzymuje uczeń, u którego opanowany zakres wiadomości i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umiejętności przewidzianych w programie nauczania nie jest pełny, ale nie prognozuje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żadnych kłopotów w opanowaniu kolejnych treści kształcenia.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 xml:space="preserve">Stopień dostateczny (3) </w:t>
      </w:r>
      <w:r w:rsidRPr="004C55EC">
        <w:rPr>
          <w:rFonts w:ascii="Arial" w:hAnsi="Arial" w:cs="Arial"/>
          <w:color w:val="000000"/>
          <w:sz w:val="24"/>
          <w:szCs w:val="24"/>
        </w:rPr>
        <w:t>otrzymuje uczeń, który opanował jedynie w podstawowym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zakresie wiadomości i umiejętności przewidziane w programie nauczania, co może oznaczać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jego kłopoty przy poznawaniu kolejnych, trudniejszych treści kształcenia.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 xml:space="preserve">Stopień dopuszczający (2) </w:t>
      </w:r>
      <w:r w:rsidRPr="004C55EC">
        <w:rPr>
          <w:rFonts w:ascii="Arial" w:hAnsi="Arial" w:cs="Arial"/>
          <w:color w:val="000000"/>
          <w:sz w:val="24"/>
          <w:szCs w:val="24"/>
        </w:rPr>
        <w:t>otrzymuje uczeń, u którego opanowanie wiadomości i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umiejętności przewidziane w programie nauczania są tak niewielkie, że stawia pod znakiem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zapytania możliwość dalszego kształcenia z matematyki i utrudnia kształcenie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przedmiotach pokrewnych, czego przejawem są niskie oceny również z tych przedmiotów.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 xml:space="preserve">Stopień niedostateczny (1) </w:t>
      </w:r>
      <w:r w:rsidRPr="004C55EC">
        <w:rPr>
          <w:rFonts w:ascii="Arial" w:hAnsi="Arial" w:cs="Arial"/>
          <w:color w:val="000000"/>
          <w:sz w:val="24"/>
          <w:szCs w:val="24"/>
        </w:rPr>
        <w:t>otrzymuje uczeń wyraźnie nie spełniający oczekiwań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określonych w programie nauczania, co uniemożliwia mu bezpośrednią kontynuację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opanowanych kolejnych treści i zasadniczo utrudnia kształcenie w zakresie innych</w:t>
      </w:r>
    </w:p>
    <w:p w:rsidR="007074D0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lastRenderedPageBreak/>
        <w:t>przedmiotów.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55EC">
        <w:rPr>
          <w:rFonts w:ascii="Arial" w:hAnsi="Arial" w:cs="Arial"/>
          <w:b/>
          <w:bCs/>
          <w:color w:val="000000"/>
          <w:sz w:val="24"/>
          <w:szCs w:val="24"/>
        </w:rPr>
        <w:t>X. INFORMACJA ZWROTNA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NAUCZYCIEL - RODZIC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Podczas wywiadówek, indywidualnych konsultacji, rozmów nauczyciel: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informuje o wymaganiach i kryteriach oceniania,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informuje o aktualnym stanie rozwoju i postępów w nauce,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dostarcza informacji o trudnościach ucznia w nauce,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dostarcza informacji o uzdolnieniach ucznia,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daje wskazówki do pracy z uczniem.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NAUCZYCIEL - UCZEŃ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informuje uczniów o wymaganiach i kryteriach oceniania,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pomaga w samodzielnym planowaniu rozwoju,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motywuje do dalszej pracy.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NAUCZYCIEL - WYCHOWAWCA KLASY - DYREKTOR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nauczyciel wpisuje oceny do dziennika,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nauczyciel informuje wychowawcę klasy o aktualnych osiągnięciach ucznia,</w:t>
      </w:r>
    </w:p>
    <w:p w:rsidR="007074D0" w:rsidRPr="004C55EC" w:rsidRDefault="007074D0" w:rsidP="00707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5EC">
        <w:rPr>
          <w:rFonts w:ascii="Arial" w:hAnsi="Arial" w:cs="Arial"/>
          <w:color w:val="000000"/>
          <w:sz w:val="24"/>
          <w:szCs w:val="24"/>
        </w:rPr>
        <w:t>- nauczyciel lub wychowawca informuje dyrekcję o sytuacjach wymagających jego zdaniem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55EC">
        <w:rPr>
          <w:rFonts w:ascii="Arial" w:hAnsi="Arial" w:cs="Arial"/>
          <w:color w:val="000000"/>
          <w:sz w:val="24"/>
          <w:szCs w:val="24"/>
        </w:rPr>
        <w:t>interwencji.</w:t>
      </w:r>
    </w:p>
    <w:p w:rsidR="007074D0" w:rsidRDefault="007074D0" w:rsidP="00707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74D0" w:rsidRPr="005106A9" w:rsidRDefault="007074D0" w:rsidP="007074D0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106A9">
        <w:rPr>
          <w:rFonts w:ascii="Arial" w:hAnsi="Arial" w:cs="Arial"/>
          <w:b/>
          <w:i/>
          <w:sz w:val="24"/>
          <w:szCs w:val="24"/>
        </w:rPr>
        <w:t>Kategorie ocen z matematyki</w:t>
      </w:r>
    </w:p>
    <w:p w:rsidR="007074D0" w:rsidRDefault="007074D0" w:rsidP="00707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klasowe, Sesje z plusem, sprawdziany</w:t>
      </w:r>
      <w:r w:rsidR="00D35EF6">
        <w:rPr>
          <w:rFonts w:ascii="Arial" w:hAnsi="Arial" w:cs="Arial"/>
          <w:sz w:val="24"/>
          <w:szCs w:val="24"/>
        </w:rPr>
        <w:t>, udział w konkursach przedmiotowych</w:t>
      </w:r>
      <w:r>
        <w:rPr>
          <w:rFonts w:ascii="Arial" w:hAnsi="Arial" w:cs="Arial"/>
          <w:sz w:val="24"/>
          <w:szCs w:val="24"/>
        </w:rPr>
        <w:t xml:space="preserve">   4</w:t>
      </w:r>
    </w:p>
    <w:p w:rsidR="007074D0" w:rsidRDefault="007074D0" w:rsidP="00707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poprawa pracy klasowej, kartkówki 3</w:t>
      </w:r>
    </w:p>
    <w:p w:rsidR="007074D0" w:rsidRDefault="00D35EF6" w:rsidP="00707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ustne 3</w:t>
      </w:r>
    </w:p>
    <w:p w:rsidR="007074D0" w:rsidRDefault="00D35EF6" w:rsidP="00707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domowe, aktywność 2</w:t>
      </w:r>
    </w:p>
    <w:p w:rsidR="007074D0" w:rsidRPr="004C55EC" w:rsidRDefault="007074D0" w:rsidP="007074D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  mgr inż. Jolanta </w:t>
      </w:r>
      <w:proofErr w:type="spellStart"/>
      <w:r>
        <w:rPr>
          <w:rFonts w:ascii="Arial" w:hAnsi="Arial" w:cs="Arial"/>
          <w:sz w:val="24"/>
          <w:szCs w:val="24"/>
        </w:rPr>
        <w:t>Kałaska</w:t>
      </w:r>
      <w:proofErr w:type="spellEnd"/>
    </w:p>
    <w:p w:rsidR="00EC20CA" w:rsidRDefault="00215CBE"/>
    <w:sectPr w:rsidR="00EC20CA" w:rsidSect="0051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4D0"/>
    <w:rsid w:val="000901E7"/>
    <w:rsid w:val="00215CBE"/>
    <w:rsid w:val="002254BA"/>
    <w:rsid w:val="0032419E"/>
    <w:rsid w:val="00552171"/>
    <w:rsid w:val="005F1754"/>
    <w:rsid w:val="007074D0"/>
    <w:rsid w:val="00D3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1707</Words>
  <Characters>10244</Characters>
  <Application>Microsoft Office Word</Application>
  <DocSecurity>0</DocSecurity>
  <Lines>85</Lines>
  <Paragraphs>23</Paragraphs>
  <ScaleCrop>false</ScaleCrop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dcterms:created xsi:type="dcterms:W3CDTF">2018-09-11T20:51:00Z</dcterms:created>
  <dcterms:modified xsi:type="dcterms:W3CDTF">2018-09-11T21:11:00Z</dcterms:modified>
</cp:coreProperties>
</file>