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99" w:rsidRPr="00782099" w:rsidRDefault="00782099" w:rsidP="007820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36"/>
          <w:szCs w:val="36"/>
          <w:lang w:eastAsia="sk-SK"/>
        </w:rPr>
      </w:pPr>
      <w:r w:rsidRPr="00782099">
        <w:rPr>
          <w:rFonts w:ascii="Arial" w:eastAsia="Times New Roman" w:hAnsi="Arial" w:cs="Arial"/>
          <w:b/>
          <w:color w:val="FF0000"/>
          <w:sz w:val="36"/>
          <w:szCs w:val="36"/>
          <w:shd w:val="clear" w:color="auto" w:fill="FFFFFF"/>
          <w:lang w:eastAsia="sk-SK"/>
        </w:rPr>
        <w:t>4.ročník</w:t>
      </w:r>
      <w:r w:rsidRPr="00782099">
        <w:rPr>
          <w:rFonts w:ascii="Arial" w:eastAsia="Times New Roman" w:hAnsi="Arial" w:cs="Arial"/>
          <w:b/>
          <w:color w:val="FF0000"/>
          <w:sz w:val="36"/>
          <w:szCs w:val="36"/>
          <w:lang w:eastAsia="sk-SK"/>
        </w:rPr>
        <w:t>.</w:t>
      </w:r>
    </w:p>
    <w:p w:rsidR="00782099" w:rsidRPr="00782099" w:rsidRDefault="00782099" w:rsidP="0078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209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týždeň 11.1. - 15.1.</w:t>
      </w:r>
    </w:p>
    <w:p w:rsidR="00782099" w:rsidRPr="00782099" w:rsidRDefault="00782099" w:rsidP="0078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sk-SK"/>
        </w:rPr>
      </w:pPr>
      <w:proofErr w:type="spellStart"/>
      <w:r w:rsidRPr="00782099">
        <w:rPr>
          <w:rFonts w:ascii="Arial" w:eastAsia="Times New Roman" w:hAnsi="Arial" w:cs="Arial"/>
          <w:color w:val="FF0000"/>
          <w:sz w:val="24"/>
          <w:szCs w:val="24"/>
          <w:lang w:eastAsia="sk-SK"/>
        </w:rPr>
        <w:t>SjL</w:t>
      </w:r>
      <w:proofErr w:type="spellEnd"/>
    </w:p>
    <w:p w:rsidR="00782099" w:rsidRPr="00782099" w:rsidRDefault="00782099" w:rsidP="0078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209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Uč. s. 48 - 49</w:t>
      </w:r>
    </w:p>
    <w:p w:rsidR="00782099" w:rsidRPr="00782099" w:rsidRDefault="00782099" w:rsidP="0078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sk-SK"/>
        </w:rPr>
      </w:pPr>
      <w:r w:rsidRPr="00782099">
        <w:rPr>
          <w:rFonts w:ascii="Arial" w:eastAsia="Times New Roman" w:hAnsi="Arial" w:cs="Arial"/>
          <w:color w:val="FF0000"/>
          <w:sz w:val="24"/>
          <w:szCs w:val="24"/>
          <w:lang w:eastAsia="sk-SK"/>
        </w:rPr>
        <w:t>Čítanie </w:t>
      </w:r>
    </w:p>
    <w:p w:rsidR="00782099" w:rsidRPr="00782099" w:rsidRDefault="00782099" w:rsidP="0078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209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 64- 66</w:t>
      </w:r>
    </w:p>
    <w:p w:rsidR="00782099" w:rsidRPr="00782099" w:rsidRDefault="00782099" w:rsidP="0078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sk-SK"/>
        </w:rPr>
      </w:pPr>
      <w:r w:rsidRPr="00782099">
        <w:rPr>
          <w:rFonts w:ascii="Arial" w:eastAsia="Times New Roman" w:hAnsi="Arial" w:cs="Arial"/>
          <w:color w:val="FF0000"/>
          <w:sz w:val="24"/>
          <w:szCs w:val="24"/>
          <w:lang w:eastAsia="sk-SK"/>
        </w:rPr>
        <w:t>Matematika</w:t>
      </w:r>
    </w:p>
    <w:p w:rsidR="00782099" w:rsidRPr="00782099" w:rsidRDefault="00782099" w:rsidP="0078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209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PZ s. 84</w:t>
      </w:r>
    </w:p>
    <w:p w:rsidR="00782099" w:rsidRPr="00782099" w:rsidRDefault="00782099" w:rsidP="0078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209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PZ s. 48 - 50</w:t>
      </w:r>
    </w:p>
    <w:p w:rsidR="00782099" w:rsidRPr="00782099" w:rsidRDefault="00782099" w:rsidP="0078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sk-SK"/>
        </w:rPr>
      </w:pPr>
      <w:r w:rsidRPr="00782099">
        <w:rPr>
          <w:rFonts w:ascii="Arial" w:eastAsia="Times New Roman" w:hAnsi="Arial" w:cs="Arial"/>
          <w:color w:val="FF0000"/>
          <w:sz w:val="24"/>
          <w:szCs w:val="24"/>
          <w:lang w:eastAsia="sk-SK"/>
        </w:rPr>
        <w:t>Vlastiveda</w:t>
      </w:r>
    </w:p>
    <w:p w:rsidR="00782099" w:rsidRPr="00782099" w:rsidRDefault="00782099" w:rsidP="0078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209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Uč. Opakovanie od 32 po 42</w:t>
      </w:r>
    </w:p>
    <w:p w:rsidR="00782099" w:rsidRPr="00782099" w:rsidRDefault="00782099" w:rsidP="0078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sk-SK"/>
        </w:rPr>
      </w:pPr>
      <w:r w:rsidRPr="00782099">
        <w:rPr>
          <w:rFonts w:ascii="Arial" w:eastAsia="Times New Roman" w:hAnsi="Arial" w:cs="Arial"/>
          <w:color w:val="FF0000"/>
          <w:sz w:val="24"/>
          <w:szCs w:val="24"/>
          <w:lang w:eastAsia="sk-SK"/>
        </w:rPr>
        <w:t>Prírodoveda</w:t>
      </w:r>
    </w:p>
    <w:p w:rsidR="00782099" w:rsidRPr="00782099" w:rsidRDefault="00782099" w:rsidP="0078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209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Uč. s. 35- 37</w:t>
      </w:r>
    </w:p>
    <w:p w:rsidR="00782099" w:rsidRPr="00782099" w:rsidRDefault="00782099" w:rsidP="0078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782099" w:rsidRPr="00782099" w:rsidRDefault="00782099" w:rsidP="0078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sk-SK"/>
        </w:rPr>
      </w:pPr>
      <w:r w:rsidRPr="00782099">
        <w:rPr>
          <w:rFonts w:ascii="Arial" w:eastAsia="Times New Roman" w:hAnsi="Arial" w:cs="Arial"/>
          <w:color w:val="FF0000"/>
          <w:sz w:val="24"/>
          <w:szCs w:val="24"/>
          <w:lang w:eastAsia="sk-SK"/>
        </w:rPr>
        <w:t>Integrovaná žiačka</w:t>
      </w:r>
    </w:p>
    <w:p w:rsidR="00782099" w:rsidRPr="00782099" w:rsidRDefault="00782099" w:rsidP="0078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sk-SK"/>
        </w:rPr>
      </w:pPr>
      <w:proofErr w:type="spellStart"/>
      <w:r w:rsidRPr="00782099">
        <w:rPr>
          <w:rFonts w:ascii="Arial" w:eastAsia="Times New Roman" w:hAnsi="Arial" w:cs="Arial"/>
          <w:color w:val="FF0000"/>
          <w:sz w:val="24"/>
          <w:szCs w:val="24"/>
          <w:lang w:eastAsia="sk-SK"/>
        </w:rPr>
        <w:t>Vla</w:t>
      </w:r>
      <w:proofErr w:type="spellEnd"/>
    </w:p>
    <w:p w:rsidR="00782099" w:rsidRPr="00782099" w:rsidRDefault="00782099" w:rsidP="0078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209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Uč. opakovanie s. 60- 67</w:t>
      </w:r>
    </w:p>
    <w:p w:rsidR="00782099" w:rsidRPr="00782099" w:rsidRDefault="00782099" w:rsidP="0078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sk-SK"/>
        </w:rPr>
      </w:pPr>
      <w:proofErr w:type="spellStart"/>
      <w:r w:rsidRPr="00782099">
        <w:rPr>
          <w:rFonts w:ascii="Arial" w:eastAsia="Times New Roman" w:hAnsi="Arial" w:cs="Arial"/>
          <w:color w:val="FF0000"/>
          <w:sz w:val="24"/>
          <w:szCs w:val="24"/>
          <w:lang w:eastAsia="sk-SK"/>
        </w:rPr>
        <w:t>Sjl</w:t>
      </w:r>
      <w:proofErr w:type="spellEnd"/>
    </w:p>
    <w:p w:rsidR="00782099" w:rsidRPr="00782099" w:rsidRDefault="00782099" w:rsidP="0078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209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Uč. s. 65-67 opakovanie</w:t>
      </w:r>
    </w:p>
    <w:p w:rsidR="00782099" w:rsidRPr="00782099" w:rsidRDefault="00782099" w:rsidP="0078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209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PZ s.58- 59</w:t>
      </w:r>
    </w:p>
    <w:p w:rsidR="00782099" w:rsidRPr="00782099" w:rsidRDefault="00782099" w:rsidP="0078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sk-SK"/>
        </w:rPr>
      </w:pPr>
      <w:r w:rsidRPr="00782099">
        <w:rPr>
          <w:rFonts w:ascii="Arial" w:eastAsia="Times New Roman" w:hAnsi="Arial" w:cs="Arial"/>
          <w:color w:val="FF0000"/>
          <w:sz w:val="24"/>
          <w:szCs w:val="24"/>
          <w:lang w:eastAsia="sk-SK"/>
        </w:rPr>
        <w:t>Mat</w:t>
      </w:r>
    </w:p>
    <w:p w:rsidR="00782099" w:rsidRPr="00782099" w:rsidRDefault="00782099" w:rsidP="0078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209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uč. s 45</w:t>
      </w:r>
    </w:p>
    <w:p w:rsidR="00782099" w:rsidRPr="00782099" w:rsidRDefault="00782099" w:rsidP="0078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sk-SK"/>
        </w:rPr>
      </w:pPr>
      <w:r w:rsidRPr="00782099">
        <w:rPr>
          <w:rFonts w:ascii="Arial" w:eastAsia="Times New Roman" w:hAnsi="Arial" w:cs="Arial"/>
          <w:color w:val="FF0000"/>
          <w:sz w:val="24"/>
          <w:szCs w:val="24"/>
          <w:lang w:eastAsia="sk-SK"/>
        </w:rPr>
        <w:t>Čítanie</w:t>
      </w:r>
    </w:p>
    <w:p w:rsidR="00782099" w:rsidRPr="00782099" w:rsidRDefault="00782099" w:rsidP="00782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8209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 45</w:t>
      </w:r>
    </w:p>
    <w:p w:rsidR="0036536A" w:rsidRDefault="0036536A">
      <w:bookmarkStart w:id="0" w:name="_GoBack"/>
      <w:bookmarkEnd w:id="0"/>
    </w:p>
    <w:sectPr w:rsidR="00365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99"/>
    <w:rsid w:val="0036536A"/>
    <w:rsid w:val="0078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76F1"/>
  <w15:chartTrackingRefBased/>
  <w15:docId w15:val="{05805EFE-3760-4172-9817-452888E4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2021-01-13T14:24:00Z</dcterms:created>
  <dcterms:modified xsi:type="dcterms:W3CDTF">2021-01-13T14:25:00Z</dcterms:modified>
</cp:coreProperties>
</file>