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67" w:rsidRDefault="00F446EF" w:rsidP="00F90167">
      <w:pPr>
        <w:widowControl w:val="0"/>
        <w:tabs>
          <w:tab w:val="left" w:pos="7513"/>
        </w:tabs>
        <w:autoSpaceDE w:val="0"/>
        <w:autoSpaceDN w:val="0"/>
        <w:adjustRightInd w:val="0"/>
        <w:spacing w:before="20" w:after="2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Zn spr.:ZSzk.341-2</w:t>
      </w:r>
      <w:r w:rsidR="00F90167">
        <w:rPr>
          <w:rFonts w:cs="Arial"/>
          <w:b/>
          <w:bCs/>
          <w:color w:val="000000"/>
        </w:rPr>
        <w:t>/2021</w:t>
      </w:r>
      <w:r w:rsidR="00F90167"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  <w:sz w:val="20"/>
        </w:rPr>
        <w:t>Krzyż, 06.07</w:t>
      </w:r>
      <w:r w:rsidR="00F90167" w:rsidRPr="00F90167">
        <w:rPr>
          <w:rFonts w:cs="Arial"/>
          <w:b/>
          <w:bCs/>
          <w:color w:val="000000"/>
          <w:sz w:val="20"/>
        </w:rPr>
        <w:t>.</w:t>
      </w:r>
      <w:r w:rsidR="00F90167" w:rsidRPr="00F90167">
        <w:rPr>
          <w:rFonts w:cs="Arial"/>
          <w:b/>
          <w:bCs/>
          <w:color w:val="000000"/>
          <w:sz w:val="20"/>
          <w:szCs w:val="20"/>
        </w:rPr>
        <w:t>2021 r.</w:t>
      </w:r>
    </w:p>
    <w:p w:rsidR="00F90167" w:rsidRPr="00F90167" w:rsidRDefault="00F90167" w:rsidP="00F90167">
      <w:pPr>
        <w:tabs>
          <w:tab w:val="num" w:pos="360"/>
        </w:tabs>
        <w:jc w:val="center"/>
        <w:rPr>
          <w:rFonts w:eastAsiaTheme="minorHAnsi" w:cs="Arial"/>
          <w:sz w:val="18"/>
          <w:szCs w:val="18"/>
          <w:lang w:eastAsia="en-US"/>
        </w:rPr>
      </w:pPr>
      <w:r w:rsidRPr="00F90167">
        <w:rPr>
          <w:rFonts w:cs="Arial"/>
          <w:color w:val="000000"/>
          <w:sz w:val="18"/>
          <w:szCs w:val="18"/>
        </w:rPr>
        <w:t xml:space="preserve">Dotyczy: </w:t>
      </w:r>
      <w:r w:rsidRPr="00F90167">
        <w:rPr>
          <w:rFonts w:eastAsiaTheme="minorHAnsi" w:cs="Arial"/>
          <w:sz w:val="18"/>
          <w:szCs w:val="18"/>
          <w:lang w:eastAsia="en-US"/>
        </w:rPr>
        <w:t>„Wymiana pokrycia dachowego - budynek Szkoły Podstawowej przy ulicy Wojska Polskiego 31 w Krzyżu Wielkopolskim”</w:t>
      </w:r>
    </w:p>
    <w:p w:rsidR="00F90167" w:rsidRPr="0084730C" w:rsidRDefault="00F90167" w:rsidP="00F90167">
      <w:pPr>
        <w:widowControl w:val="0"/>
        <w:autoSpaceDE w:val="0"/>
        <w:autoSpaceDN w:val="0"/>
        <w:adjustRightInd w:val="0"/>
        <w:spacing w:before="20" w:after="20"/>
        <w:rPr>
          <w:rFonts w:cs="Arial"/>
          <w:color w:val="000000"/>
          <w:sz w:val="18"/>
          <w:szCs w:val="16"/>
        </w:rPr>
      </w:pPr>
    </w:p>
    <w:p w:rsidR="00F90167" w:rsidRPr="0084730C" w:rsidRDefault="00F90167" w:rsidP="00F90167">
      <w:pPr>
        <w:widowControl w:val="0"/>
        <w:autoSpaceDE w:val="0"/>
        <w:autoSpaceDN w:val="0"/>
        <w:adjustRightInd w:val="0"/>
        <w:spacing w:before="20" w:after="20"/>
        <w:rPr>
          <w:rFonts w:cs="Arial"/>
          <w:color w:val="000000"/>
          <w:sz w:val="18"/>
          <w:szCs w:val="16"/>
        </w:rPr>
      </w:pPr>
    </w:p>
    <w:p w:rsidR="00F90167" w:rsidRDefault="00F90167" w:rsidP="00F90167">
      <w:pPr>
        <w:widowControl w:val="0"/>
        <w:tabs>
          <w:tab w:val="left" w:pos="380"/>
          <w:tab w:val="center" w:pos="4535"/>
        </w:tabs>
        <w:autoSpaceDE w:val="0"/>
        <w:autoSpaceDN w:val="0"/>
        <w:adjustRightInd w:val="0"/>
        <w:spacing w:before="800" w:after="800"/>
        <w:ind w:left="-426"/>
        <w:rPr>
          <w:rFonts w:cs="Arial"/>
          <w:b/>
          <w:bCs/>
          <w:color w:val="000000"/>
        </w:rPr>
      </w:pPr>
    </w:p>
    <w:p w:rsidR="00F90167" w:rsidRPr="0084730C" w:rsidRDefault="00F90167" w:rsidP="00F90167">
      <w:pPr>
        <w:widowControl w:val="0"/>
        <w:tabs>
          <w:tab w:val="left" w:pos="380"/>
          <w:tab w:val="center" w:pos="4535"/>
        </w:tabs>
        <w:autoSpaceDE w:val="0"/>
        <w:autoSpaceDN w:val="0"/>
        <w:adjustRightInd w:val="0"/>
        <w:spacing w:before="800" w:after="800"/>
        <w:ind w:left="-426"/>
        <w:jc w:val="center"/>
        <w:rPr>
          <w:rFonts w:cs="Arial"/>
          <w:b/>
          <w:bCs/>
          <w:color w:val="000000"/>
        </w:rPr>
      </w:pPr>
      <w:r w:rsidRPr="0084730C">
        <w:rPr>
          <w:rFonts w:cs="Arial"/>
          <w:b/>
          <w:bCs/>
          <w:color w:val="000000"/>
        </w:rPr>
        <w:t>Informacja o kwocie na sfinansowanie zamówienia</w:t>
      </w:r>
    </w:p>
    <w:p w:rsidR="00F90167" w:rsidRPr="0084730C" w:rsidRDefault="00F90167" w:rsidP="00F90167">
      <w:pPr>
        <w:widowControl w:val="0"/>
        <w:autoSpaceDE w:val="0"/>
        <w:autoSpaceDN w:val="0"/>
        <w:adjustRightInd w:val="0"/>
        <w:spacing w:before="60" w:after="60"/>
        <w:jc w:val="both"/>
        <w:rPr>
          <w:rFonts w:cs="Arial"/>
          <w:color w:val="000000"/>
          <w:sz w:val="20"/>
          <w:szCs w:val="20"/>
        </w:rPr>
      </w:pPr>
      <w:r w:rsidRPr="0084730C">
        <w:rPr>
          <w:rFonts w:cs="Arial"/>
          <w:color w:val="000000"/>
          <w:sz w:val="20"/>
          <w:szCs w:val="2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tbl>
      <w:tblPr>
        <w:tblW w:w="1072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3"/>
        <w:gridCol w:w="3754"/>
      </w:tblGrid>
      <w:tr w:rsidR="00F90167" w:rsidRPr="0084730C" w:rsidTr="00F90167">
        <w:tc>
          <w:tcPr>
            <w:tcW w:w="6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0167" w:rsidRPr="0084730C" w:rsidRDefault="00F90167" w:rsidP="00176A8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4730C">
              <w:rPr>
                <w:rFonts w:cs="Arial"/>
                <w:b/>
                <w:bCs/>
                <w:color w:val="000000"/>
                <w:sz w:val="20"/>
                <w:szCs w:val="20"/>
              </w:rPr>
              <w:t>Nazwa części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0167" w:rsidRPr="0084730C" w:rsidRDefault="00F90167" w:rsidP="00176A8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4730C">
              <w:rPr>
                <w:rFonts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F90167" w:rsidRPr="0084730C" w:rsidTr="00F90167">
        <w:tc>
          <w:tcPr>
            <w:tcW w:w="6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0167" w:rsidRPr="0084730C" w:rsidRDefault="00F90167" w:rsidP="00176A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 w:rsidRPr="00F90167">
              <w:rPr>
                <w:rFonts w:eastAsiaTheme="minorHAnsi" w:cs="Arial"/>
                <w:sz w:val="18"/>
                <w:szCs w:val="18"/>
                <w:lang w:eastAsia="en-US"/>
              </w:rPr>
              <w:t>„Wymiana pokrycia dachowego - budynek Szkoły Podstawowej przy ulicy Wojska Polskiego 31 w Krzyżu Wielkopolskim”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0167" w:rsidRPr="0084730C" w:rsidRDefault="00F446EF" w:rsidP="00176A8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398 733,80</w:t>
            </w:r>
            <w:bookmarkStart w:id="0" w:name="_GoBack"/>
            <w:bookmarkEnd w:id="0"/>
            <w:r w:rsidR="00F90167">
              <w:rPr>
                <w:rFonts w:cs="Arial"/>
                <w:color w:val="000000"/>
                <w:sz w:val="20"/>
                <w:szCs w:val="20"/>
              </w:rPr>
              <w:t xml:space="preserve"> zł</w:t>
            </w:r>
          </w:p>
        </w:tc>
      </w:tr>
    </w:tbl>
    <w:p w:rsidR="00F90167" w:rsidRDefault="00F90167" w:rsidP="00F90167">
      <w:pPr>
        <w:spacing w:before="360"/>
        <w:rPr>
          <w:rFonts w:cs="Arial"/>
        </w:rPr>
      </w:pPr>
    </w:p>
    <w:p w:rsidR="00110852" w:rsidRDefault="00CE3509" w:rsidP="00CE3509">
      <w:pPr>
        <w:jc w:val="right"/>
      </w:pPr>
      <w:r>
        <w:t xml:space="preserve">Renata </w:t>
      </w:r>
      <w:proofErr w:type="spellStart"/>
      <w:r>
        <w:t>Dahmani</w:t>
      </w:r>
      <w:proofErr w:type="spellEnd"/>
      <w:r>
        <w:t xml:space="preserve"> – dyrektor ZSO w Krzyżu Wlkp.</w:t>
      </w:r>
    </w:p>
    <w:sectPr w:rsidR="00110852" w:rsidSect="00F90167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67"/>
    <w:rsid w:val="00110852"/>
    <w:rsid w:val="00302A53"/>
    <w:rsid w:val="00CE3509"/>
    <w:rsid w:val="00F446EF"/>
    <w:rsid w:val="00F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1B02"/>
  <w15:chartTrackingRefBased/>
  <w15:docId w15:val="{1A4B0213-E93F-4E5F-B7E6-18A54217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1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5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Krause</dc:creator>
  <cp:keywords/>
  <dc:description/>
  <cp:lastModifiedBy>Dyrektor</cp:lastModifiedBy>
  <cp:revision>2</cp:revision>
  <cp:lastPrinted>2021-06-14T06:53:00Z</cp:lastPrinted>
  <dcterms:created xsi:type="dcterms:W3CDTF">2021-07-06T06:53:00Z</dcterms:created>
  <dcterms:modified xsi:type="dcterms:W3CDTF">2021-07-06T06:53:00Z</dcterms:modified>
</cp:coreProperties>
</file>