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38" w:rsidRPr="00876E13" w:rsidRDefault="00CE2C61" w:rsidP="00CB62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Zajęcia czytelnicze </w:t>
      </w:r>
      <w:r w:rsidR="00781993" w:rsidRPr="00781993">
        <w:rPr>
          <w:b/>
          <w:sz w:val="32"/>
          <w:szCs w:val="32"/>
        </w:rPr>
        <w:t xml:space="preserve"> „Czytam, bo lubię” realizowan</w:t>
      </w:r>
      <w:r>
        <w:rPr>
          <w:b/>
          <w:sz w:val="32"/>
          <w:szCs w:val="32"/>
        </w:rPr>
        <w:t>e</w:t>
      </w:r>
      <w:r w:rsidR="00781993" w:rsidRPr="00781993">
        <w:rPr>
          <w:b/>
          <w:sz w:val="32"/>
          <w:szCs w:val="32"/>
        </w:rPr>
        <w:t xml:space="preserve"> w świetlicy szkolnej w 2021/2022</w:t>
      </w:r>
    </w:p>
    <w:p w:rsidR="00781993" w:rsidRDefault="00781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główny: 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Promocja czytelnictwa wśród uczniów</w:t>
      </w:r>
    </w:p>
    <w:p w:rsidR="00781993" w:rsidRDefault="00781993">
      <w:pPr>
        <w:rPr>
          <w:b/>
          <w:sz w:val="28"/>
          <w:szCs w:val="28"/>
        </w:rPr>
      </w:pPr>
      <w:r w:rsidRPr="00781993">
        <w:rPr>
          <w:b/>
          <w:sz w:val="28"/>
          <w:szCs w:val="28"/>
        </w:rPr>
        <w:t>Cele szczegółowe:</w:t>
      </w:r>
      <w:bookmarkStart w:id="0" w:name="_GoBack"/>
      <w:bookmarkEnd w:id="0"/>
    </w:p>
    <w:p w:rsidR="00781993" w:rsidRDefault="0078199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zachęcanie uczniów do sięgania po literaturę dziecięcą oraz popularnonaukową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-rozwijanie wyobraźni i wrażliwości dzieci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-doskonalenie umiejętności językowych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-dostarczanie pozytywnych przeżyć, budowanie poczucia własnej wartości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-rozwijanie zainteresowań literackich</w:t>
      </w:r>
    </w:p>
    <w:p w:rsidR="00781993" w:rsidRDefault="00781993">
      <w:pPr>
        <w:rPr>
          <w:sz w:val="28"/>
          <w:szCs w:val="28"/>
        </w:rPr>
      </w:pPr>
      <w:r>
        <w:rPr>
          <w:sz w:val="28"/>
          <w:szCs w:val="28"/>
        </w:rPr>
        <w:t>-uświadomienie uczniom roli książki i n</w:t>
      </w:r>
      <w:r w:rsidR="00AE5D85">
        <w:rPr>
          <w:sz w:val="28"/>
          <w:szCs w:val="28"/>
        </w:rPr>
        <w:t>awyku czytania w życiu człowieka</w:t>
      </w:r>
    </w:p>
    <w:p w:rsidR="00AE5D85" w:rsidRDefault="00AE5D85">
      <w:pPr>
        <w:rPr>
          <w:sz w:val="28"/>
          <w:szCs w:val="28"/>
        </w:rPr>
      </w:pPr>
      <w:r>
        <w:rPr>
          <w:sz w:val="28"/>
          <w:szCs w:val="28"/>
        </w:rPr>
        <w:t>-uwrażliwianie na sztukę, pobudzanie do działań artystycznych</w:t>
      </w:r>
    </w:p>
    <w:p w:rsidR="00F222F4" w:rsidRDefault="00F222F4">
      <w:pPr>
        <w:rPr>
          <w:b/>
          <w:sz w:val="32"/>
          <w:szCs w:val="32"/>
        </w:rPr>
      </w:pPr>
      <w:r w:rsidRPr="00F222F4">
        <w:rPr>
          <w:b/>
          <w:sz w:val="32"/>
          <w:szCs w:val="32"/>
        </w:rPr>
        <w:t xml:space="preserve">Ogólna charakterystyka </w:t>
      </w:r>
      <w:r w:rsidR="00CE2C61">
        <w:rPr>
          <w:b/>
          <w:sz w:val="32"/>
          <w:szCs w:val="32"/>
        </w:rPr>
        <w:t>zajęć</w:t>
      </w:r>
      <w:r w:rsidRPr="00F222F4">
        <w:rPr>
          <w:b/>
          <w:sz w:val="32"/>
          <w:szCs w:val="32"/>
        </w:rPr>
        <w:t>:</w:t>
      </w:r>
    </w:p>
    <w:p w:rsidR="00F222F4" w:rsidRPr="00F222F4" w:rsidRDefault="00CE2C61">
      <w:pPr>
        <w:rPr>
          <w:sz w:val="28"/>
          <w:szCs w:val="28"/>
        </w:rPr>
      </w:pPr>
      <w:r>
        <w:rPr>
          <w:sz w:val="28"/>
          <w:szCs w:val="28"/>
        </w:rPr>
        <w:t>Zajęcia</w:t>
      </w:r>
      <w:r w:rsidR="00F222F4" w:rsidRPr="00F222F4">
        <w:rPr>
          <w:sz w:val="28"/>
          <w:szCs w:val="28"/>
        </w:rPr>
        <w:t xml:space="preserve"> </w:t>
      </w:r>
      <w:r w:rsidR="00F222F4">
        <w:rPr>
          <w:sz w:val="28"/>
          <w:szCs w:val="28"/>
        </w:rPr>
        <w:t xml:space="preserve"> będ</w:t>
      </w:r>
      <w:r>
        <w:rPr>
          <w:sz w:val="28"/>
          <w:szCs w:val="28"/>
        </w:rPr>
        <w:t>ą</w:t>
      </w:r>
      <w:r w:rsidR="00F222F4">
        <w:rPr>
          <w:sz w:val="28"/>
          <w:szCs w:val="28"/>
        </w:rPr>
        <w:t xml:space="preserve"> realizowan</w:t>
      </w:r>
      <w:r>
        <w:rPr>
          <w:sz w:val="28"/>
          <w:szCs w:val="28"/>
        </w:rPr>
        <w:t>e</w:t>
      </w:r>
      <w:r w:rsidR="00F222F4">
        <w:rPr>
          <w:sz w:val="28"/>
          <w:szCs w:val="28"/>
        </w:rPr>
        <w:t xml:space="preserve"> w formie zajęć </w:t>
      </w:r>
      <w:r>
        <w:rPr>
          <w:sz w:val="28"/>
          <w:szCs w:val="28"/>
        </w:rPr>
        <w:t>dodatkowych</w:t>
      </w:r>
      <w:r w:rsidR="00F222F4">
        <w:rPr>
          <w:sz w:val="28"/>
          <w:szCs w:val="28"/>
        </w:rPr>
        <w:t>. Nabór na zajęcia odbywa się na zasadzie dobrowolności, dotyczy uczniów klas I-IV uczęszczających do świetlicy szkolnej.</w:t>
      </w:r>
    </w:p>
    <w:p w:rsidR="001F4EB0" w:rsidRDefault="001F4EB0">
      <w:pPr>
        <w:rPr>
          <w:b/>
          <w:sz w:val="28"/>
          <w:szCs w:val="28"/>
        </w:rPr>
      </w:pPr>
    </w:p>
    <w:p w:rsidR="00876E13" w:rsidRDefault="001F4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16">
        <w:rPr>
          <w:b/>
          <w:sz w:val="28"/>
          <w:szCs w:val="28"/>
        </w:rPr>
        <w:t>Sposoby realizacji programu zajęć czytelniczych:</w:t>
      </w:r>
    </w:p>
    <w:p w:rsidR="00876E13" w:rsidRDefault="00876E13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Zapoznanie dzieci z wybranymi pozycjami literatury dziecięcej</w:t>
      </w:r>
    </w:p>
    <w:p w:rsidR="00876E13" w:rsidRDefault="00876E13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Współpraca z biblioteką szkolną</w:t>
      </w:r>
    </w:p>
    <w:p w:rsidR="00876E13" w:rsidRDefault="00876E13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Zorganizowanie konkursów: recytatorskiego „Wiersze J. Brzechwy”, czytelniczego „Poznajemy twórczość D. Wawiłow”</w:t>
      </w:r>
    </w:p>
    <w:p w:rsidR="00876E13" w:rsidRDefault="00A6343A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na stronie szkoły/świetlicy cyklu „Polecamy do czytania”</w:t>
      </w:r>
    </w:p>
    <w:p w:rsidR="00A6343A" w:rsidRDefault="00A6343A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Prezentacja książek polecanych do czytania w grupach świetlicowych</w:t>
      </w:r>
    </w:p>
    <w:p w:rsidR="00A6343A" w:rsidRDefault="00A6343A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Zorganizowanie akcji „Starsi czytają młodszym”</w:t>
      </w:r>
    </w:p>
    <w:p w:rsidR="00A6343A" w:rsidRDefault="00A6343A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Obchody Międzynarodowego Dnia Książki dla Dzieci</w:t>
      </w:r>
    </w:p>
    <w:p w:rsidR="00A6343A" w:rsidRDefault="00A6343A" w:rsidP="00876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Współpraca z wychowawcami grup w zakresie promowania czytelnictwa</w:t>
      </w:r>
    </w:p>
    <w:p w:rsidR="00C21875" w:rsidRDefault="00C21875" w:rsidP="00EE6B08">
      <w:pPr>
        <w:rPr>
          <w:sz w:val="28"/>
          <w:szCs w:val="28"/>
        </w:rPr>
      </w:pPr>
    </w:p>
    <w:p w:rsidR="00EE6B08" w:rsidRPr="00EE6B08" w:rsidRDefault="00CE2C61" w:rsidP="00EE6B08">
      <w:pPr>
        <w:rPr>
          <w:sz w:val="28"/>
          <w:szCs w:val="28"/>
        </w:rPr>
      </w:pPr>
      <w:r>
        <w:rPr>
          <w:sz w:val="28"/>
          <w:szCs w:val="28"/>
        </w:rPr>
        <w:t>Zajęcia</w:t>
      </w:r>
      <w:r w:rsidR="00EE6B08">
        <w:rPr>
          <w:sz w:val="28"/>
          <w:szCs w:val="28"/>
        </w:rPr>
        <w:t xml:space="preserve"> nastawion</w:t>
      </w:r>
      <w:r>
        <w:rPr>
          <w:sz w:val="28"/>
          <w:szCs w:val="28"/>
        </w:rPr>
        <w:t>e</w:t>
      </w:r>
      <w:r w:rsidR="00EE6B08">
        <w:rPr>
          <w:sz w:val="28"/>
          <w:szCs w:val="28"/>
        </w:rPr>
        <w:t xml:space="preserve"> </w:t>
      </w:r>
      <w:r>
        <w:rPr>
          <w:sz w:val="28"/>
          <w:szCs w:val="28"/>
        </w:rPr>
        <w:t>są</w:t>
      </w:r>
      <w:r w:rsidR="00EE6B08">
        <w:rPr>
          <w:sz w:val="28"/>
          <w:szCs w:val="28"/>
        </w:rPr>
        <w:t xml:space="preserve"> na działania praktyczne, aktywność, zaangażowanie uczniów, odkrywanie swoich zdolności i świata sztuki.</w:t>
      </w:r>
    </w:p>
    <w:p w:rsidR="00A6343A" w:rsidRDefault="00A6343A" w:rsidP="00A6343A">
      <w:pPr>
        <w:rPr>
          <w:sz w:val="28"/>
          <w:szCs w:val="28"/>
        </w:rPr>
      </w:pPr>
    </w:p>
    <w:p w:rsidR="00A6343A" w:rsidRPr="00A6343A" w:rsidRDefault="00A6343A" w:rsidP="00A6343A">
      <w:pPr>
        <w:rPr>
          <w:sz w:val="28"/>
          <w:szCs w:val="28"/>
        </w:rPr>
      </w:pPr>
      <w:r>
        <w:rPr>
          <w:sz w:val="28"/>
          <w:szCs w:val="28"/>
        </w:rPr>
        <w:t>Osoba odpowiedzialna</w:t>
      </w:r>
      <w:r w:rsidR="00A9291E">
        <w:rPr>
          <w:sz w:val="28"/>
          <w:szCs w:val="28"/>
        </w:rPr>
        <w:t xml:space="preserve"> za realizację </w:t>
      </w:r>
      <w:r w:rsidR="00CE2C61">
        <w:rPr>
          <w:sz w:val="28"/>
          <w:szCs w:val="28"/>
        </w:rPr>
        <w:t>zajęć</w:t>
      </w:r>
      <w:r w:rsidR="00A16585">
        <w:rPr>
          <w:sz w:val="28"/>
          <w:szCs w:val="28"/>
        </w:rPr>
        <w:t>: Iwona Gołębiowska-K</w:t>
      </w:r>
      <w:r>
        <w:rPr>
          <w:sz w:val="28"/>
          <w:szCs w:val="28"/>
        </w:rPr>
        <w:t>olasa</w:t>
      </w:r>
    </w:p>
    <w:sectPr w:rsidR="00A6343A" w:rsidRPr="00A6343A" w:rsidSect="00B6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5B67"/>
    <w:multiLevelType w:val="hybridMultilevel"/>
    <w:tmpl w:val="701E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5A"/>
    <w:rsid w:val="000A71C7"/>
    <w:rsid w:val="001D5D6F"/>
    <w:rsid w:val="001F4EB0"/>
    <w:rsid w:val="004D36E5"/>
    <w:rsid w:val="00781993"/>
    <w:rsid w:val="00876E13"/>
    <w:rsid w:val="00886D57"/>
    <w:rsid w:val="00A16585"/>
    <w:rsid w:val="00A6343A"/>
    <w:rsid w:val="00A9291E"/>
    <w:rsid w:val="00AE5D85"/>
    <w:rsid w:val="00B40EE4"/>
    <w:rsid w:val="00B63738"/>
    <w:rsid w:val="00C10C7E"/>
    <w:rsid w:val="00C21875"/>
    <w:rsid w:val="00CB62A8"/>
    <w:rsid w:val="00CE2C61"/>
    <w:rsid w:val="00D01DD8"/>
    <w:rsid w:val="00EE6B08"/>
    <w:rsid w:val="00F222F4"/>
    <w:rsid w:val="00F27E16"/>
    <w:rsid w:val="00F372BC"/>
    <w:rsid w:val="00FD715A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5AC5-E617-4828-9C9B-66AE813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horkaly horkaly</dc:creator>
  <cp:lastModifiedBy>Greta Piekut</cp:lastModifiedBy>
  <cp:revision>3</cp:revision>
  <dcterms:created xsi:type="dcterms:W3CDTF">2021-10-19T11:19:00Z</dcterms:created>
  <dcterms:modified xsi:type="dcterms:W3CDTF">2021-10-19T11:53:00Z</dcterms:modified>
</cp:coreProperties>
</file>