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1D" w:rsidRPr="008B6137" w:rsidRDefault="008B6137" w:rsidP="008B6137">
      <w:pPr>
        <w:jc w:val="center"/>
        <w:rPr>
          <w:rFonts w:ascii="Garamond" w:hAnsi="Garamond"/>
          <w:b/>
        </w:rPr>
      </w:pPr>
      <w:r w:rsidRPr="008B6137">
        <w:rPr>
          <w:rFonts w:ascii="Garamond" w:hAnsi="Garamond"/>
          <w:b/>
        </w:rPr>
        <w:t>Klauzula informacyjna</w:t>
      </w:r>
    </w:p>
    <w:p w:rsidR="008B6137" w:rsidRDefault="008B6137" w:rsidP="008B6137">
      <w:pPr>
        <w:jc w:val="center"/>
        <w:rPr>
          <w:rFonts w:ascii="Garamond" w:hAnsi="Garamond"/>
          <w:b/>
        </w:rPr>
      </w:pPr>
      <w:r w:rsidRPr="008B6137">
        <w:rPr>
          <w:rFonts w:ascii="Garamond" w:hAnsi="Garamond"/>
          <w:b/>
        </w:rPr>
        <w:t>o przetwarzaniu danych osobowych swoich oraz dziecka na rzecz szkoły</w:t>
      </w:r>
    </w:p>
    <w:p w:rsidR="008B6137" w:rsidRPr="00143DFA" w:rsidRDefault="008B6137" w:rsidP="008B6137">
      <w:pPr>
        <w:jc w:val="center"/>
        <w:rPr>
          <w:rFonts w:ascii="Garamond" w:hAnsi="Garamond"/>
          <w:b/>
          <w:sz w:val="10"/>
          <w:szCs w:val="10"/>
        </w:rPr>
      </w:pPr>
    </w:p>
    <w:p w:rsidR="008B6137" w:rsidRDefault="008B6137" w:rsidP="008B6137">
      <w:pPr>
        <w:rPr>
          <w:rFonts w:ascii="Garamond" w:hAnsi="Garamond"/>
        </w:rPr>
      </w:pPr>
      <w:r>
        <w:rPr>
          <w:rFonts w:ascii="Garamond" w:hAnsi="Garamond"/>
        </w:rPr>
        <w:t>Informujemy, że</w:t>
      </w:r>
    </w:p>
    <w:p w:rsidR="008B6137" w:rsidRDefault="008B6137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8B6137" w:rsidRDefault="008B6137" w:rsidP="008B613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Zgodnie z wymogami Rozporządzenia Parlamentu Europejskiego i Rady (UE) 2016 z dnia 27 kwietnia 2016r. w sprawie ochrony osób fizycznych w związku z przetwarzaniem danych osobowych i w sprawie swobodnego przepływu takich danych oraz uchylenia dyrektywy </w:t>
      </w:r>
      <w:r w:rsidR="008323F4">
        <w:rPr>
          <w:rFonts w:ascii="Garamond" w:hAnsi="Garamond"/>
          <w:sz w:val="20"/>
          <w:szCs w:val="20"/>
        </w:rPr>
        <w:t>95/46/WE (ogólne rozporządzenie o ochronie danych tzw. RODO) przedstawiamy zasady na jakich odbywa się przetwarzanie danych osobowych w Szkole Podstawowej nr 3 im. Bronisława Malinowskiego w Działdowie oraz prawa przysługujące osobom, których dane dotyczą.</w:t>
      </w:r>
    </w:p>
    <w:p w:rsidR="008323F4" w:rsidRDefault="008323F4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8323F4" w:rsidRDefault="008323F4" w:rsidP="008B6137">
      <w:pPr>
        <w:rPr>
          <w:rFonts w:ascii="Garamond" w:hAnsi="Garamond"/>
        </w:rPr>
      </w:pPr>
      <w:r w:rsidRPr="008323F4">
        <w:rPr>
          <w:rFonts w:ascii="Garamond" w:hAnsi="Garamond"/>
        </w:rPr>
        <w:t xml:space="preserve">1. </w:t>
      </w:r>
      <w:r>
        <w:rPr>
          <w:rFonts w:ascii="Garamond" w:hAnsi="Garamond"/>
        </w:rPr>
        <w:t xml:space="preserve">Administratorem przetwarzanych danych osobowych jest Szkoła Podstawowa nr 3 im. Bronisława Malinowskiego w </w:t>
      </w:r>
    </w:p>
    <w:p w:rsidR="008323F4" w:rsidRDefault="008323F4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 Działdowie ul. Lenartowicza 1 13-200 Działdowo tel. 23 697 42 64</w:t>
      </w:r>
      <w:r w:rsidR="001E7D53">
        <w:rPr>
          <w:rFonts w:ascii="Garamond" w:hAnsi="Garamond"/>
        </w:rPr>
        <w:t>.</w:t>
      </w:r>
    </w:p>
    <w:p w:rsidR="001E7D53" w:rsidRDefault="001E7D53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926216" w:rsidRDefault="001E7D53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2. Administrator wyznaczył Inspektora  Ochrony Danych Osobowych Szkoły Podstawowej nr 3 im. Bronisława </w:t>
      </w:r>
    </w:p>
    <w:p w:rsidR="001E7D53" w:rsidRDefault="00926216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1E7D53">
        <w:rPr>
          <w:rFonts w:ascii="Garamond" w:hAnsi="Garamond"/>
        </w:rPr>
        <w:t xml:space="preserve">Malinowskiego </w:t>
      </w:r>
      <w:r>
        <w:rPr>
          <w:rFonts w:ascii="Garamond" w:hAnsi="Garamond"/>
        </w:rPr>
        <w:t>w Działdowie</w:t>
      </w:r>
      <w:r w:rsidR="00B00325">
        <w:rPr>
          <w:rFonts w:ascii="Garamond" w:hAnsi="Garamond"/>
        </w:rPr>
        <w:t xml:space="preserve"> P. Izabelę Kraśniewską</w:t>
      </w:r>
      <w:r>
        <w:rPr>
          <w:rFonts w:ascii="Garamond" w:hAnsi="Garamond"/>
        </w:rPr>
        <w:t>, który jest dostępny pod adresem email: ikrasniewska.oda@wp.pl</w:t>
      </w:r>
    </w:p>
    <w:p w:rsidR="00926216" w:rsidRPr="00143DFA" w:rsidRDefault="00926216" w:rsidP="008B6137">
      <w:pPr>
        <w:rPr>
          <w:rFonts w:ascii="Garamond" w:hAnsi="Garamond"/>
          <w:sz w:val="6"/>
          <w:szCs w:val="6"/>
        </w:rPr>
      </w:pPr>
    </w:p>
    <w:p w:rsidR="0020203D" w:rsidRDefault="00926216" w:rsidP="008B6137">
      <w:pPr>
        <w:rPr>
          <w:rFonts w:ascii="Garamond" w:hAnsi="Garamond"/>
        </w:rPr>
      </w:pPr>
      <w:r>
        <w:rPr>
          <w:rFonts w:ascii="Garamond" w:hAnsi="Garamond"/>
        </w:rPr>
        <w:t>3. Podstawą, upoważniającą Szkołę Podstawową nr 3 im. Bronis</w:t>
      </w:r>
      <w:r w:rsidR="0020203D">
        <w:rPr>
          <w:rFonts w:ascii="Garamond" w:hAnsi="Garamond"/>
        </w:rPr>
        <w:t xml:space="preserve">ława Malinowskiego w Działdowie, do przetwarzania </w:t>
      </w:r>
    </w:p>
    <w:p w:rsidR="0020203D" w:rsidRDefault="0020203D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danych lub danych Państwa dzieci - uczniów naszej szkoły - są obowiązujące przepisy prawa, zawarte umowy oraz zgoda </w:t>
      </w:r>
    </w:p>
    <w:p w:rsidR="00926216" w:rsidRDefault="0020203D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osoby, której dane dotyczą.</w:t>
      </w:r>
    </w:p>
    <w:p w:rsidR="00926216" w:rsidRDefault="00926216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D25A37" w:rsidRDefault="0020203D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4. Państwa dane lub dane Państwa dzieci - uczniów </w:t>
      </w:r>
      <w:r w:rsidR="000307E8">
        <w:rPr>
          <w:rFonts w:ascii="Garamond" w:hAnsi="Garamond"/>
        </w:rPr>
        <w:t xml:space="preserve">naszej szkoły- przetwarzane są jedynie w celu realizacji obowiązków </w:t>
      </w: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0307E8">
        <w:rPr>
          <w:rFonts w:ascii="Garamond" w:hAnsi="Garamond"/>
        </w:rPr>
        <w:t>wynikających z przepisów prawa - realizacji zadań statutowych szkoły: celów dy</w:t>
      </w:r>
      <w:r>
        <w:rPr>
          <w:rFonts w:ascii="Garamond" w:hAnsi="Garamond"/>
        </w:rPr>
        <w:t xml:space="preserve">daktycznych, wychowawczych i </w:t>
      </w: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opiekuńczych, prowadzenia dokumentacji szkoły oraz wypełnienia warunków umów zawartych pomiędzy Szkołą </w:t>
      </w:r>
    </w:p>
    <w:p w:rsidR="0020203D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Podstawową nr 3 im. Bronisława Malinowskiego, a podmiotami współpracującymi </w:t>
      </w:r>
    </w:p>
    <w:p w:rsidR="00D25A37" w:rsidRDefault="00D25A37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5. Przetwarzamy tylko te Państwa dane osobowe lub dane osobowe Państwa dzieci - uczniów naszej szkoły - które są </w:t>
      </w: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 konieczne do realizacji celu przetwarzania.</w:t>
      </w:r>
    </w:p>
    <w:p w:rsidR="00D25A37" w:rsidRDefault="00D25A37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6. Odbiorcami Państwa danych i danych Państwa dzieci - uczniów naszej szkoły- są wyłącznie podmioty uprawnione do </w:t>
      </w: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 uzyskania danych osobowych na podstawie przepisów prawa.</w:t>
      </w:r>
    </w:p>
    <w:p w:rsidR="00D25A37" w:rsidRDefault="00D25A37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7. Państwa dane lub dane Państwa dzieci- uczniów naszej szkoły - będą przechowywane przez okres niezbędny do </w:t>
      </w:r>
    </w:p>
    <w:p w:rsidR="00D25A37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 realizacji celów wskazanych w </w:t>
      </w:r>
      <w:proofErr w:type="spellStart"/>
      <w:r>
        <w:rPr>
          <w:rFonts w:ascii="Garamond" w:hAnsi="Garamond"/>
        </w:rPr>
        <w:t>pkt</w:t>
      </w:r>
      <w:proofErr w:type="spellEnd"/>
      <w:r>
        <w:rPr>
          <w:rFonts w:ascii="Garamond" w:hAnsi="Garamond"/>
        </w:rPr>
        <w:t xml:space="preserve"> 4, a po tym czasie przez okres oraz w zakresie wymaganym przez przepisy prawa.</w:t>
      </w:r>
    </w:p>
    <w:p w:rsidR="00D25A37" w:rsidRDefault="00D25A37" w:rsidP="008B6137">
      <w:pPr>
        <w:rPr>
          <w:rFonts w:ascii="Garamond" w:hAnsi="Garamond"/>
          <w:sz w:val="6"/>
          <w:szCs w:val="6"/>
        </w:rPr>
      </w:pPr>
    </w:p>
    <w:p w:rsidR="00143DFA" w:rsidRPr="00143DFA" w:rsidRDefault="00143DFA" w:rsidP="008B6137">
      <w:pPr>
        <w:rPr>
          <w:rFonts w:ascii="Garamond" w:hAnsi="Garamond"/>
          <w:sz w:val="6"/>
          <w:szCs w:val="6"/>
        </w:rPr>
      </w:pPr>
    </w:p>
    <w:p w:rsidR="00B41D0B" w:rsidRDefault="00D25A37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8. Każda osoba, której dane dotyczą, rodzic/ prawny opiekun ucznia, ma prawo </w:t>
      </w:r>
      <w:r w:rsidR="00B41D0B">
        <w:rPr>
          <w:rFonts w:ascii="Garamond" w:hAnsi="Garamond"/>
        </w:rPr>
        <w:t xml:space="preserve">do: ( z zastrzeżeniem ograniczeń </w:t>
      </w:r>
    </w:p>
    <w:p w:rsidR="00D25A37" w:rsidRDefault="00B41D0B" w:rsidP="008B6137">
      <w:pPr>
        <w:rPr>
          <w:rFonts w:ascii="Garamond" w:hAnsi="Garamond"/>
        </w:rPr>
      </w:pPr>
      <w:r>
        <w:rPr>
          <w:rFonts w:ascii="Garamond" w:hAnsi="Garamond"/>
        </w:rPr>
        <w:t xml:space="preserve">    wynikających z przepisów prawa)</w:t>
      </w:r>
      <w:r w:rsidR="00D25A37">
        <w:rPr>
          <w:rFonts w:ascii="Garamond" w:hAnsi="Garamond"/>
        </w:rPr>
        <w:t xml:space="preserve"> </w:t>
      </w:r>
    </w:p>
    <w:p w:rsidR="00B41D0B" w:rsidRDefault="00B41D0B" w:rsidP="00B41D0B">
      <w:pPr>
        <w:pStyle w:val="Akapitzlist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dostępu do treści swoich danych i danych dziecka (zgodnie z art. 15 Ogólnego rozporządzenia o ochronie danych,</w:t>
      </w:r>
    </w:p>
    <w:p w:rsidR="00B41D0B" w:rsidRPr="00B41D0B" w:rsidRDefault="00B41D0B" w:rsidP="00B41D0B">
      <w:pPr>
        <w:pStyle w:val="Akapitzlist"/>
        <w:numPr>
          <w:ilvl w:val="1"/>
          <w:numId w:val="3"/>
        </w:numPr>
        <w:rPr>
          <w:rFonts w:ascii="Garamond" w:hAnsi="Garamond"/>
        </w:rPr>
      </w:pPr>
      <w:r w:rsidRPr="00B41D0B">
        <w:rPr>
          <w:rFonts w:ascii="Garamond" w:hAnsi="Garamond"/>
        </w:rPr>
        <w:t>sprostowania(poprawiania) danych osobowych - w przypadku, gdy dane są nieprawidłowe lub nie</w:t>
      </w:r>
      <w:r>
        <w:rPr>
          <w:rFonts w:ascii="Garamond" w:hAnsi="Garamond"/>
        </w:rPr>
        <w:t>kompletne (zgodnie z art. 16 Ogólnego zarządzenia o ochronie danych), dostępu oraz prawo do żądania sprostowania,</w:t>
      </w:r>
    </w:p>
    <w:p w:rsidR="00B41D0B" w:rsidRDefault="00B41D0B" w:rsidP="00B41D0B">
      <w:pPr>
        <w:pStyle w:val="Akapitzlist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usunięcia danych (zgodnie z art. 17 Ogólnego rozporządzenia o ochronie danych),</w:t>
      </w:r>
    </w:p>
    <w:p w:rsidR="00B41D0B" w:rsidRDefault="00B41D0B" w:rsidP="00B41D0B">
      <w:pPr>
        <w:pStyle w:val="Akapitzlist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ograniczenia przetwarzania danych ( zgodnie z art. 18 Ogólnego rozporządzenia o ochronie danych),</w:t>
      </w:r>
    </w:p>
    <w:p w:rsidR="00B41D0B" w:rsidRDefault="00B41D0B" w:rsidP="00B41D0B">
      <w:pPr>
        <w:pStyle w:val="Akapitzlist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przenoszenia danych (zgodnie z art. 20 Ogólnego rozporządzenia o ochronie danych),</w:t>
      </w:r>
    </w:p>
    <w:p w:rsidR="00B41D0B" w:rsidRDefault="00B41D0B" w:rsidP="00B41D0B">
      <w:pPr>
        <w:pStyle w:val="Akapitzlist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prawo do wniesienia sprzeciwu (zgodnie z art. 21 Ogólnego rozporzą</w:t>
      </w:r>
      <w:r w:rsidR="00262157">
        <w:rPr>
          <w:rFonts w:ascii="Garamond" w:hAnsi="Garamond"/>
        </w:rPr>
        <w:t>dzenia o ochronie danych),</w:t>
      </w:r>
    </w:p>
    <w:p w:rsidR="00262157" w:rsidRDefault="00591DD2" w:rsidP="00B41D0B">
      <w:pPr>
        <w:pStyle w:val="Akapitzlist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cofnięcia zgody w dobrowolnym</w:t>
      </w:r>
      <w:r w:rsidR="00262157">
        <w:rPr>
          <w:rFonts w:ascii="Garamond" w:hAnsi="Garamond"/>
        </w:rPr>
        <w:t xml:space="preserve"> momencie </w:t>
      </w:r>
      <w:r>
        <w:rPr>
          <w:rFonts w:ascii="Garamond" w:hAnsi="Garamond"/>
        </w:rPr>
        <w:t xml:space="preserve">bez wpływu na zgodność z prawem przetwarzania, którego dokonano na podstawie zgody </w:t>
      </w:r>
      <w:r w:rsidR="00EC77E4">
        <w:rPr>
          <w:rFonts w:ascii="Garamond" w:hAnsi="Garamond"/>
        </w:rPr>
        <w:t xml:space="preserve"> prze jej cofnięciem,</w:t>
      </w:r>
    </w:p>
    <w:p w:rsidR="000B14FA" w:rsidRDefault="00EC77E4" w:rsidP="000B14FA">
      <w:pPr>
        <w:pStyle w:val="Akapitzlist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wniesienia skargi do organu nadzorczego (Prezesa Urzędu Ochrony Danych Osobowych) w przypadku uznania, że przetwarzanie danych osobowych narusza przepisy Ogólnego rozporządzenia o ochronie danych)</w:t>
      </w:r>
      <w:r w:rsidR="000B14FA">
        <w:rPr>
          <w:rFonts w:ascii="Garamond" w:hAnsi="Garamond"/>
        </w:rPr>
        <w:t>.</w:t>
      </w:r>
    </w:p>
    <w:p w:rsidR="000B14FA" w:rsidRDefault="000B14FA" w:rsidP="000B14FA">
      <w:pPr>
        <w:pStyle w:val="Akapitzlist"/>
        <w:rPr>
          <w:rFonts w:ascii="Garamond" w:hAnsi="Garamond"/>
          <w:sz w:val="6"/>
          <w:szCs w:val="6"/>
        </w:rPr>
      </w:pPr>
    </w:p>
    <w:p w:rsidR="00143DFA" w:rsidRPr="00143DFA" w:rsidRDefault="00143DFA" w:rsidP="000B14FA">
      <w:pPr>
        <w:pStyle w:val="Akapitzlist"/>
        <w:rPr>
          <w:rFonts w:ascii="Garamond" w:hAnsi="Garamond"/>
          <w:sz w:val="6"/>
          <w:szCs w:val="6"/>
        </w:rPr>
      </w:pPr>
    </w:p>
    <w:p w:rsidR="000B14FA" w:rsidRDefault="000B14FA" w:rsidP="000B14FA">
      <w:pPr>
        <w:pStyle w:val="Akapitzlist"/>
        <w:ind w:left="0"/>
        <w:rPr>
          <w:rFonts w:ascii="Garamond" w:hAnsi="Garamond"/>
        </w:rPr>
      </w:pPr>
      <w:r w:rsidRPr="000B14FA">
        <w:rPr>
          <w:rFonts w:ascii="Garamond" w:hAnsi="Garamond"/>
        </w:rPr>
        <w:t>9.</w:t>
      </w:r>
      <w:r>
        <w:rPr>
          <w:rFonts w:ascii="Garamond" w:hAnsi="Garamond"/>
        </w:rPr>
        <w:t xml:space="preserve"> Podanie danych osobowych wynikających z przepisu prawa jest wymogiem ustawowym, koniecznym do wykonywania </w:t>
      </w:r>
    </w:p>
    <w:p w:rsidR="000B14FA" w:rsidRDefault="000B14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   obowiązków Administratora. Niepodanie tych danych spowoduje wszczęcie procedury administracyjnej przymusu </w:t>
      </w:r>
    </w:p>
    <w:p w:rsidR="000B14FA" w:rsidRDefault="000B14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    wykonania obowiązku szkolnego.</w:t>
      </w:r>
    </w:p>
    <w:p w:rsidR="000B14FA" w:rsidRDefault="000B14FA" w:rsidP="000B14FA">
      <w:pPr>
        <w:pStyle w:val="Akapitzlist"/>
        <w:ind w:left="0"/>
        <w:rPr>
          <w:rFonts w:ascii="Garamond" w:hAnsi="Garamond"/>
          <w:sz w:val="6"/>
          <w:szCs w:val="6"/>
        </w:rPr>
      </w:pPr>
    </w:p>
    <w:p w:rsidR="00143DFA" w:rsidRPr="00143DFA" w:rsidRDefault="00143DFA" w:rsidP="000B14FA">
      <w:pPr>
        <w:pStyle w:val="Akapitzlist"/>
        <w:ind w:left="0"/>
        <w:rPr>
          <w:rFonts w:ascii="Garamond" w:hAnsi="Garamond"/>
          <w:sz w:val="6"/>
          <w:szCs w:val="6"/>
        </w:rPr>
      </w:pPr>
    </w:p>
    <w:p w:rsidR="000B14FA" w:rsidRDefault="000B14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10. Dane osobowe nie są przetwarzane przez Administratora danych w sposób zautomatyzowany i dane nie są poddawane </w:t>
      </w:r>
    </w:p>
    <w:p w:rsidR="000B14FA" w:rsidRDefault="000B14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    profilowaniu.</w:t>
      </w:r>
    </w:p>
    <w:p w:rsidR="000B14FA" w:rsidRDefault="000B14FA" w:rsidP="000B14FA">
      <w:pPr>
        <w:pStyle w:val="Akapitzlist"/>
        <w:ind w:left="0"/>
        <w:rPr>
          <w:rFonts w:ascii="Garamond" w:hAnsi="Garamond"/>
          <w:sz w:val="6"/>
          <w:szCs w:val="6"/>
        </w:rPr>
      </w:pPr>
    </w:p>
    <w:p w:rsidR="00143DFA" w:rsidRPr="00143DFA" w:rsidRDefault="00143DFA" w:rsidP="000B14FA">
      <w:pPr>
        <w:pStyle w:val="Akapitzlist"/>
        <w:ind w:left="0"/>
        <w:rPr>
          <w:rFonts w:ascii="Garamond" w:hAnsi="Garamond"/>
          <w:sz w:val="6"/>
          <w:szCs w:val="6"/>
        </w:rPr>
      </w:pPr>
    </w:p>
    <w:p w:rsidR="000B14FA" w:rsidRDefault="000B14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11. Dane osobowe nie są przekazywane do państwa trzecich, z wyjątkiem sytuacji przewidzianych w przepisach prawa oraz </w:t>
      </w:r>
    </w:p>
    <w:p w:rsidR="000B14FA" w:rsidRDefault="000B14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    z zastrzeżeniem ponadnarodowego charakteru przepływu danych w ramach serwisu </w:t>
      </w:r>
      <w:proofErr w:type="spellStart"/>
      <w:r>
        <w:rPr>
          <w:rFonts w:ascii="Garamond" w:hAnsi="Garamond"/>
        </w:rPr>
        <w:t>Facebook</w:t>
      </w:r>
      <w:proofErr w:type="spellEnd"/>
      <w:r>
        <w:rPr>
          <w:rFonts w:ascii="Garamond" w:hAnsi="Garamond"/>
        </w:rPr>
        <w:t>.</w:t>
      </w:r>
    </w:p>
    <w:p w:rsidR="000B14FA" w:rsidRDefault="00627504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B14FA" w:rsidRDefault="000B14FA" w:rsidP="000B14FA">
      <w:pPr>
        <w:pStyle w:val="Akapitzlist"/>
        <w:ind w:left="0"/>
        <w:rPr>
          <w:rFonts w:ascii="Garamond" w:hAnsi="Garamond"/>
          <w:sz w:val="18"/>
          <w:szCs w:val="18"/>
        </w:rPr>
      </w:pPr>
      <w:r w:rsidRPr="00143DFA">
        <w:rPr>
          <w:rFonts w:ascii="Garamond" w:hAnsi="Garamond"/>
          <w:sz w:val="18"/>
          <w:szCs w:val="18"/>
        </w:rPr>
        <w:t xml:space="preserve">Serwis </w:t>
      </w:r>
      <w:proofErr w:type="spellStart"/>
      <w:r w:rsidRPr="00143DFA">
        <w:rPr>
          <w:rFonts w:ascii="Garamond" w:hAnsi="Garamond"/>
          <w:sz w:val="18"/>
          <w:szCs w:val="18"/>
        </w:rPr>
        <w:t>Facebook</w:t>
      </w:r>
      <w:proofErr w:type="spellEnd"/>
      <w:r w:rsidRPr="00143DFA">
        <w:rPr>
          <w:rFonts w:ascii="Garamond" w:hAnsi="Garamond"/>
          <w:sz w:val="18"/>
          <w:szCs w:val="18"/>
        </w:rPr>
        <w:t xml:space="preserve"> nie może przekazywać Państwa danych poza teren Europejskiego Obszaru Gospodarczego. Jednocześnie wskazujemy, że </w:t>
      </w:r>
      <w:proofErr w:type="spellStart"/>
      <w:r w:rsidRPr="00143DFA">
        <w:rPr>
          <w:rFonts w:ascii="Garamond" w:hAnsi="Garamond"/>
          <w:sz w:val="18"/>
          <w:szCs w:val="18"/>
        </w:rPr>
        <w:t>Facebook</w:t>
      </w:r>
      <w:proofErr w:type="spellEnd"/>
      <w:r w:rsidRPr="00143DFA">
        <w:rPr>
          <w:rFonts w:ascii="Garamond" w:hAnsi="Garamond"/>
          <w:sz w:val="18"/>
          <w:szCs w:val="18"/>
        </w:rPr>
        <w:t xml:space="preserve"> posiada certyfikat </w:t>
      </w:r>
      <w:proofErr w:type="spellStart"/>
      <w:r w:rsidRPr="00143DFA">
        <w:rPr>
          <w:rFonts w:ascii="Garamond" w:hAnsi="Garamond"/>
          <w:sz w:val="18"/>
          <w:szCs w:val="18"/>
        </w:rPr>
        <w:t>EU-US-PrivacyShield</w:t>
      </w:r>
      <w:proofErr w:type="spellEnd"/>
      <w:r w:rsidRPr="00143DFA">
        <w:rPr>
          <w:rFonts w:ascii="Garamond" w:hAnsi="Garamond"/>
          <w:sz w:val="18"/>
          <w:szCs w:val="18"/>
        </w:rPr>
        <w:t xml:space="preserve">. W ramach umowy </w:t>
      </w:r>
      <w:proofErr w:type="spellStart"/>
      <w:r w:rsidRPr="00143DFA">
        <w:rPr>
          <w:rFonts w:ascii="Garamond" w:hAnsi="Garamond"/>
          <w:sz w:val="18"/>
          <w:szCs w:val="18"/>
        </w:rPr>
        <w:t>pomiędy</w:t>
      </w:r>
      <w:proofErr w:type="spellEnd"/>
      <w:r w:rsidRPr="00143DFA">
        <w:rPr>
          <w:rFonts w:ascii="Garamond" w:hAnsi="Garamond"/>
          <w:sz w:val="18"/>
          <w:szCs w:val="18"/>
        </w:rPr>
        <w:t xml:space="preserve"> USA</w:t>
      </w:r>
      <w:r w:rsidR="00143DFA" w:rsidRPr="00143DFA">
        <w:rPr>
          <w:rFonts w:ascii="Garamond" w:hAnsi="Garamond"/>
          <w:sz w:val="18"/>
          <w:szCs w:val="18"/>
        </w:rPr>
        <w:t xml:space="preserve"> a Komisją Europejską to ostatnia stwierdziła odpowiedni </w:t>
      </w:r>
      <w:r w:rsidRPr="00143DFA">
        <w:rPr>
          <w:rFonts w:ascii="Garamond" w:hAnsi="Garamond"/>
          <w:sz w:val="18"/>
          <w:szCs w:val="18"/>
        </w:rPr>
        <w:t xml:space="preserve"> </w:t>
      </w:r>
      <w:r w:rsidR="00143DFA" w:rsidRPr="00143DFA">
        <w:rPr>
          <w:rFonts w:ascii="Garamond" w:hAnsi="Garamond"/>
          <w:sz w:val="18"/>
          <w:szCs w:val="18"/>
        </w:rPr>
        <w:t xml:space="preserve">poziom ochrony danych w przypadku przedsiębiorstw posiadających certyfikat </w:t>
      </w:r>
      <w:proofErr w:type="spellStart"/>
      <w:r w:rsidR="00143DFA" w:rsidRPr="00143DFA">
        <w:rPr>
          <w:rFonts w:ascii="Garamond" w:hAnsi="Garamond"/>
          <w:sz w:val="18"/>
          <w:szCs w:val="18"/>
        </w:rPr>
        <w:t>PrivacyShield</w:t>
      </w:r>
      <w:proofErr w:type="spellEnd"/>
      <w:r w:rsidR="00143DFA" w:rsidRPr="00143DFA">
        <w:rPr>
          <w:rFonts w:ascii="Garamond" w:hAnsi="Garamond"/>
          <w:sz w:val="18"/>
          <w:szCs w:val="18"/>
        </w:rPr>
        <w:t>.</w:t>
      </w:r>
    </w:p>
    <w:p w:rsidR="00143DFA" w:rsidRDefault="00143DFA" w:rsidP="000B14FA">
      <w:pPr>
        <w:pStyle w:val="Akapitzlist"/>
        <w:ind w:left="0"/>
        <w:rPr>
          <w:rFonts w:ascii="Garamond" w:hAnsi="Garamond"/>
          <w:sz w:val="18"/>
          <w:szCs w:val="18"/>
        </w:rPr>
      </w:pPr>
    </w:p>
    <w:p w:rsidR="00143DFA" w:rsidRDefault="00143DFA" w:rsidP="000B14FA">
      <w:pPr>
        <w:pStyle w:val="Akapitzlist"/>
        <w:ind w:left="0"/>
        <w:rPr>
          <w:rFonts w:ascii="Garamond" w:hAnsi="Garamond"/>
        </w:rPr>
      </w:pPr>
      <w:r w:rsidRPr="00143DFA">
        <w:rPr>
          <w:rFonts w:ascii="Garamond" w:hAnsi="Garamond"/>
        </w:rPr>
        <w:t xml:space="preserve">Zapoznałam się/zapoznałem się </w:t>
      </w:r>
      <w:r>
        <w:rPr>
          <w:rFonts w:ascii="Garamond" w:hAnsi="Garamond"/>
        </w:rPr>
        <w:t>z treścią powyższych pouczeń. Oświadczam, że podane informacje są zgodnie ze stanem faktycznym.</w:t>
      </w:r>
    </w:p>
    <w:p w:rsidR="00143DFA" w:rsidRDefault="00143DFA" w:rsidP="000B14FA">
      <w:pPr>
        <w:pStyle w:val="Akapitzlist"/>
        <w:ind w:left="0"/>
        <w:rPr>
          <w:rFonts w:ascii="Garamond" w:hAnsi="Garamond"/>
        </w:rPr>
      </w:pPr>
    </w:p>
    <w:p w:rsidR="00143DFA" w:rsidRDefault="00143D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>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........................................................................................................</w:t>
      </w:r>
    </w:p>
    <w:p w:rsidR="00143DFA" w:rsidRPr="00143DFA" w:rsidRDefault="00143DFA" w:rsidP="000B14FA">
      <w:pPr>
        <w:pStyle w:val="Akapitzlist"/>
        <w:ind w:left="0"/>
        <w:rPr>
          <w:rFonts w:ascii="Garamond" w:hAnsi="Garamond"/>
        </w:rPr>
      </w:pPr>
      <w:r>
        <w:rPr>
          <w:rFonts w:ascii="Garamond" w:hAnsi="Garamond"/>
        </w:rPr>
        <w:tab/>
        <w:t>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(czytelny podpis </w:t>
      </w:r>
      <w:proofErr w:type="spellStart"/>
      <w:r>
        <w:rPr>
          <w:rFonts w:ascii="Garamond" w:hAnsi="Garamond"/>
        </w:rPr>
        <w:t>wnioskodawcy-rodzica-kandydata</w:t>
      </w:r>
      <w:proofErr w:type="spellEnd"/>
      <w:r>
        <w:rPr>
          <w:rFonts w:ascii="Garamond" w:hAnsi="Garamond"/>
        </w:rPr>
        <w:t>)</w:t>
      </w:r>
    </w:p>
    <w:p w:rsidR="00143DFA" w:rsidRDefault="00143DFA" w:rsidP="000B14FA">
      <w:pPr>
        <w:pStyle w:val="Akapitzlist"/>
        <w:ind w:left="0"/>
        <w:rPr>
          <w:rFonts w:ascii="Garamond" w:hAnsi="Garamond"/>
        </w:rPr>
      </w:pPr>
    </w:p>
    <w:p w:rsidR="00143DFA" w:rsidRDefault="00143DFA" w:rsidP="000B14FA">
      <w:pPr>
        <w:pStyle w:val="Akapitzlist"/>
        <w:ind w:left="0"/>
        <w:rPr>
          <w:rFonts w:ascii="Garamond" w:hAnsi="Garamond"/>
        </w:rPr>
      </w:pPr>
    </w:p>
    <w:p w:rsidR="000B14FA" w:rsidRPr="000B14FA" w:rsidRDefault="000B14FA" w:rsidP="000B14FA">
      <w:pPr>
        <w:pStyle w:val="Akapitzlist"/>
        <w:ind w:left="0"/>
        <w:rPr>
          <w:rFonts w:ascii="Garamond" w:hAnsi="Garamond"/>
        </w:rPr>
      </w:pPr>
      <w:r w:rsidRPr="000B14FA">
        <w:rPr>
          <w:rFonts w:ascii="Garamond" w:hAnsi="Garamond"/>
        </w:rPr>
        <w:t xml:space="preserve"> </w:t>
      </w:r>
    </w:p>
    <w:p w:rsidR="00926216" w:rsidRPr="008323F4" w:rsidRDefault="00926216" w:rsidP="008B6137">
      <w:pPr>
        <w:rPr>
          <w:rFonts w:ascii="Garamond" w:hAnsi="Garamond"/>
        </w:rPr>
      </w:pPr>
    </w:p>
    <w:sectPr w:rsidR="00926216" w:rsidRPr="008323F4" w:rsidSect="00C61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C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2AB0E68"/>
    <w:multiLevelType w:val="multilevel"/>
    <w:tmpl w:val="7B5857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54F2AF9"/>
    <w:multiLevelType w:val="multilevel"/>
    <w:tmpl w:val="7B5857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A09"/>
    <w:rsid w:val="000307E8"/>
    <w:rsid w:val="000B14FA"/>
    <w:rsid w:val="00143DFA"/>
    <w:rsid w:val="001E7D53"/>
    <w:rsid w:val="0020203D"/>
    <w:rsid w:val="00234520"/>
    <w:rsid w:val="00262157"/>
    <w:rsid w:val="00591DD2"/>
    <w:rsid w:val="00627504"/>
    <w:rsid w:val="006B401D"/>
    <w:rsid w:val="008323F4"/>
    <w:rsid w:val="008B6137"/>
    <w:rsid w:val="00926216"/>
    <w:rsid w:val="00B00325"/>
    <w:rsid w:val="00B41D0B"/>
    <w:rsid w:val="00C61A09"/>
    <w:rsid w:val="00D25A37"/>
    <w:rsid w:val="00EC77E4"/>
    <w:rsid w:val="00F8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D6CC-06A8-4490-86C5-4BE30871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2020-01-31T11:12:00Z</cp:lastPrinted>
  <dcterms:created xsi:type="dcterms:W3CDTF">2021-02-02T10:37:00Z</dcterms:created>
  <dcterms:modified xsi:type="dcterms:W3CDTF">2021-02-02T10:37:00Z</dcterms:modified>
</cp:coreProperties>
</file>