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9D" w:rsidRDefault="0081439D" w:rsidP="0081439D"/>
    <w:tbl>
      <w:tblPr>
        <w:tblW w:w="4946" w:type="dxa"/>
        <w:tblLayout w:type="fixed"/>
        <w:tblLook w:val="0000"/>
      </w:tblPr>
      <w:tblGrid>
        <w:gridCol w:w="926"/>
        <w:gridCol w:w="938"/>
        <w:gridCol w:w="3082"/>
      </w:tblGrid>
      <w:tr w:rsidR="0081439D" w:rsidTr="004258AF">
        <w:trPr>
          <w:cantSplit/>
          <w:trHeight w:val="505"/>
        </w:trPr>
        <w:tc>
          <w:tcPr>
            <w:tcW w:w="4946" w:type="dxa"/>
            <w:gridSpan w:val="3"/>
            <w:tcBorders>
              <w:top w:val="double" w:sz="6" w:space="0" w:color="000000"/>
              <w:left w:val="double" w:sz="24" w:space="0" w:color="000000"/>
              <w:bottom w:val="double" w:sz="24" w:space="0" w:color="000000"/>
              <w:right w:val="single" w:sz="4" w:space="0" w:color="auto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IUP Účtovníctvo 4 ročník</w:t>
            </w:r>
            <w:r w:rsidR="002705CD">
              <w:rPr>
                <w:rFonts w:ascii="Book Antiqua" w:hAnsi="Book Antiqua"/>
                <w:b/>
              </w:rPr>
              <w:t xml:space="preserve"> - OP</w:t>
            </w:r>
          </w:p>
        </w:tc>
      </w:tr>
      <w:tr w:rsidR="0081439D" w:rsidTr="0081439D">
        <w:trPr>
          <w:cantSplit/>
          <w:trHeight w:val="505"/>
        </w:trPr>
        <w:tc>
          <w:tcPr>
            <w:tcW w:w="926" w:type="dxa"/>
            <w:vMerge w:val="restart"/>
            <w:tcBorders>
              <w:top w:val="double" w:sz="6" w:space="0" w:color="000000"/>
              <w:left w:val="double" w:sz="24" w:space="0" w:color="000000"/>
              <w:bottom w:val="double" w:sz="2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Mesiac</w:t>
            </w:r>
          </w:p>
        </w:tc>
        <w:tc>
          <w:tcPr>
            <w:tcW w:w="938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2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Číslo hodiny</w:t>
            </w:r>
          </w:p>
          <w:p w:rsidR="0081439D" w:rsidRDefault="0081439D" w:rsidP="000C788F">
            <w:pPr>
              <w:jc w:val="center"/>
              <w:rPr>
                <w:rFonts w:ascii="Book Antiqua" w:hAnsi="Book Antiqua"/>
                <w:b/>
              </w:rPr>
            </w:pPr>
          </w:p>
          <w:p w:rsidR="0081439D" w:rsidRDefault="0081439D" w:rsidP="000C788F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082" w:type="dxa"/>
            <w:vMerge w:val="restart"/>
            <w:tcBorders>
              <w:top w:val="double" w:sz="6" w:space="0" w:color="000000"/>
              <w:left w:val="double" w:sz="2" w:space="0" w:color="000000"/>
              <w:bottom w:val="double" w:sz="24" w:space="0" w:color="000000"/>
              <w:right w:val="single" w:sz="4" w:space="0" w:color="auto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Názov tematického celku, téma hodiny</w:t>
            </w:r>
          </w:p>
        </w:tc>
      </w:tr>
      <w:tr w:rsidR="0081439D" w:rsidTr="0081439D">
        <w:trPr>
          <w:cantSplit/>
          <w:trHeight w:val="505"/>
        </w:trPr>
        <w:tc>
          <w:tcPr>
            <w:tcW w:w="926" w:type="dxa"/>
            <w:vMerge/>
            <w:tcBorders>
              <w:top w:val="double" w:sz="6" w:space="0" w:color="000000"/>
              <w:left w:val="double" w:sz="24" w:space="0" w:color="000000"/>
              <w:bottom w:val="double" w:sz="24" w:space="0" w:color="000000"/>
              <w:right w:val="nil"/>
            </w:tcBorders>
            <w:vAlign w:val="center"/>
          </w:tcPr>
          <w:p w:rsidR="0081439D" w:rsidRDefault="0081439D" w:rsidP="000C788F">
            <w:pPr>
              <w:rPr>
                <w:rFonts w:ascii="Book Antiqua" w:hAnsi="Book Antiqua"/>
                <w:b/>
              </w:rPr>
            </w:pPr>
          </w:p>
        </w:tc>
        <w:tc>
          <w:tcPr>
            <w:tcW w:w="938" w:type="dxa"/>
            <w:vMerge/>
            <w:tcBorders>
              <w:top w:val="double" w:sz="6" w:space="0" w:color="000000"/>
              <w:left w:val="single" w:sz="4" w:space="0" w:color="000000"/>
              <w:bottom w:val="double" w:sz="24" w:space="0" w:color="000000"/>
              <w:right w:val="nil"/>
            </w:tcBorders>
            <w:vAlign w:val="center"/>
          </w:tcPr>
          <w:p w:rsidR="0081439D" w:rsidRDefault="0081439D" w:rsidP="000C788F">
            <w:pPr>
              <w:rPr>
                <w:rFonts w:ascii="Book Antiqua" w:hAnsi="Book Antiqua"/>
                <w:b/>
              </w:rPr>
            </w:pPr>
          </w:p>
        </w:tc>
        <w:tc>
          <w:tcPr>
            <w:tcW w:w="3082" w:type="dxa"/>
            <w:vMerge/>
            <w:tcBorders>
              <w:top w:val="double" w:sz="6" w:space="0" w:color="000000"/>
              <w:left w:val="double" w:sz="2" w:space="0" w:color="000000"/>
              <w:bottom w:val="double" w:sz="24" w:space="0" w:color="000000"/>
              <w:right w:val="single" w:sz="4" w:space="0" w:color="auto"/>
            </w:tcBorders>
            <w:vAlign w:val="center"/>
          </w:tcPr>
          <w:p w:rsidR="0081439D" w:rsidRDefault="0081439D" w:rsidP="000C788F">
            <w:pPr>
              <w:rPr>
                <w:rFonts w:ascii="Book Antiqua" w:hAnsi="Book Antiqua"/>
                <w:b/>
              </w:rPr>
            </w:pPr>
          </w:p>
        </w:tc>
      </w:tr>
      <w:tr w:rsidR="0081439D" w:rsidTr="0081439D">
        <w:trPr>
          <w:cantSplit/>
          <w:trHeight w:val="306"/>
        </w:trPr>
        <w:tc>
          <w:tcPr>
            <w:tcW w:w="926" w:type="dxa"/>
            <w:vMerge w:val="restart"/>
            <w:tcBorders>
              <w:top w:val="nil"/>
              <w:left w:val="double" w:sz="2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IX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3082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39D" w:rsidRDefault="0081439D" w:rsidP="000C788F">
            <w:pPr>
              <w:snapToGrid w:val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I.ZÁSOBY  (9)</w:t>
            </w:r>
          </w:p>
          <w:p w:rsidR="0081439D" w:rsidRDefault="0081439D" w:rsidP="000C788F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Členenie zásob</w:t>
            </w:r>
          </w:p>
        </w:tc>
      </w:tr>
      <w:tr w:rsidR="0081439D" w:rsidTr="0081439D">
        <w:trPr>
          <w:cantSplit/>
          <w:trHeight w:val="306"/>
        </w:trPr>
        <w:tc>
          <w:tcPr>
            <w:tcW w:w="926" w:type="dxa"/>
            <w:vMerge/>
            <w:tcBorders>
              <w:top w:val="nil"/>
              <w:left w:val="double" w:sz="2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rPr>
                <w:rFonts w:ascii="Book Antiqua" w:hAnsi="Book Antiqua"/>
                <w:b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3082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39D" w:rsidRDefault="0081439D" w:rsidP="000C788F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Oceňovanie zásob</w:t>
            </w:r>
          </w:p>
        </w:tc>
      </w:tr>
      <w:tr w:rsidR="0081439D" w:rsidTr="0081439D">
        <w:trPr>
          <w:cantSplit/>
          <w:trHeight w:val="306"/>
        </w:trPr>
        <w:tc>
          <w:tcPr>
            <w:tcW w:w="926" w:type="dxa"/>
            <w:vMerge/>
            <w:tcBorders>
              <w:top w:val="nil"/>
              <w:left w:val="double" w:sz="2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rPr>
                <w:rFonts w:ascii="Book Antiqua" w:hAnsi="Book Antiqua"/>
                <w:b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3082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39D" w:rsidRDefault="0081439D" w:rsidP="000C788F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Spôsoby účtovania zásob</w:t>
            </w:r>
          </w:p>
        </w:tc>
      </w:tr>
      <w:tr w:rsidR="0081439D" w:rsidTr="0081439D">
        <w:trPr>
          <w:cantSplit/>
          <w:trHeight w:val="306"/>
        </w:trPr>
        <w:tc>
          <w:tcPr>
            <w:tcW w:w="926" w:type="dxa"/>
            <w:vMerge/>
            <w:tcBorders>
              <w:top w:val="nil"/>
              <w:left w:val="double" w:sz="2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rPr>
                <w:rFonts w:ascii="Book Antiqua" w:hAnsi="Book Antiqua"/>
                <w:b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3082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39D" w:rsidRDefault="0081439D" w:rsidP="000C788F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Účtovanie nakupovaných zásob</w:t>
            </w:r>
          </w:p>
        </w:tc>
      </w:tr>
      <w:tr w:rsidR="0081439D" w:rsidTr="0081439D">
        <w:trPr>
          <w:cantSplit/>
          <w:trHeight w:val="306"/>
        </w:trPr>
        <w:tc>
          <w:tcPr>
            <w:tcW w:w="926" w:type="dxa"/>
            <w:vMerge/>
            <w:tcBorders>
              <w:top w:val="nil"/>
              <w:left w:val="double" w:sz="2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rPr>
                <w:rFonts w:ascii="Book Antiqua" w:hAnsi="Book Antiqua"/>
                <w:b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 – 6</w:t>
            </w:r>
          </w:p>
        </w:tc>
        <w:tc>
          <w:tcPr>
            <w:tcW w:w="3082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39D" w:rsidRDefault="0081439D" w:rsidP="000C788F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Obstaranie materiálu a tovaru kúpou</w:t>
            </w:r>
          </w:p>
        </w:tc>
      </w:tr>
      <w:tr w:rsidR="0081439D" w:rsidTr="0081439D">
        <w:trPr>
          <w:cantSplit/>
          <w:trHeight w:val="306"/>
        </w:trPr>
        <w:tc>
          <w:tcPr>
            <w:tcW w:w="926" w:type="dxa"/>
            <w:vMerge w:val="restart"/>
            <w:tcBorders>
              <w:top w:val="nil"/>
              <w:left w:val="double" w:sz="2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</w:pPr>
            <w:r>
              <w:rPr>
                <w:rFonts w:ascii="Book Antiqua" w:hAnsi="Book Antiqua"/>
                <w:b/>
              </w:rPr>
              <w:t>X.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3082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39D" w:rsidRDefault="0081439D" w:rsidP="000C788F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Evidencia materiálu a tovaru na sklade</w:t>
            </w:r>
          </w:p>
        </w:tc>
      </w:tr>
      <w:tr w:rsidR="0081439D" w:rsidTr="0081439D">
        <w:trPr>
          <w:cantSplit/>
          <w:trHeight w:val="306"/>
        </w:trPr>
        <w:tc>
          <w:tcPr>
            <w:tcW w:w="926" w:type="dxa"/>
            <w:vMerge/>
            <w:tcBorders>
              <w:top w:val="nil"/>
              <w:left w:val="double" w:sz="2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/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pStyle w:val="Nadpis3"/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8</w:t>
            </w:r>
          </w:p>
        </w:tc>
        <w:tc>
          <w:tcPr>
            <w:tcW w:w="3082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39D" w:rsidRDefault="0081439D" w:rsidP="000C788F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Výdaj materiálových zásob zo skladu</w:t>
            </w:r>
          </w:p>
        </w:tc>
      </w:tr>
      <w:tr w:rsidR="0081439D" w:rsidTr="0081439D">
        <w:trPr>
          <w:cantSplit/>
          <w:trHeight w:val="306"/>
        </w:trPr>
        <w:tc>
          <w:tcPr>
            <w:tcW w:w="926" w:type="dxa"/>
            <w:tcBorders>
              <w:top w:val="nil"/>
              <w:left w:val="double" w:sz="2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3082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39D" w:rsidRDefault="0081439D" w:rsidP="000C788F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Účtovanie zásob vlastnej výroby</w:t>
            </w:r>
          </w:p>
        </w:tc>
      </w:tr>
      <w:tr w:rsidR="0081439D" w:rsidTr="0081439D">
        <w:trPr>
          <w:cantSplit/>
          <w:trHeight w:val="306"/>
        </w:trPr>
        <w:tc>
          <w:tcPr>
            <w:tcW w:w="926" w:type="dxa"/>
            <w:vMerge w:val="restart"/>
            <w:tcBorders>
              <w:top w:val="nil"/>
              <w:left w:val="double" w:sz="2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XI.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</w:t>
            </w:r>
          </w:p>
        </w:tc>
        <w:tc>
          <w:tcPr>
            <w:tcW w:w="3082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39D" w:rsidRDefault="0081439D" w:rsidP="000C788F">
            <w:pPr>
              <w:snapToGrid w:val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II. DLHODOBÝ MAJETOK  (12)</w:t>
            </w:r>
          </w:p>
          <w:p w:rsidR="0081439D" w:rsidRDefault="0081439D" w:rsidP="000C788F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Oceňovanie DM</w:t>
            </w:r>
          </w:p>
        </w:tc>
      </w:tr>
      <w:tr w:rsidR="0081439D" w:rsidTr="0081439D">
        <w:trPr>
          <w:cantSplit/>
          <w:trHeight w:val="306"/>
        </w:trPr>
        <w:tc>
          <w:tcPr>
            <w:tcW w:w="926" w:type="dxa"/>
            <w:vMerge/>
            <w:tcBorders>
              <w:top w:val="nil"/>
              <w:left w:val="double" w:sz="2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rPr>
                <w:rFonts w:ascii="Book Antiqua" w:hAnsi="Book Antiqua"/>
                <w:b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</w:t>
            </w:r>
          </w:p>
        </w:tc>
        <w:tc>
          <w:tcPr>
            <w:tcW w:w="3082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39D" w:rsidRDefault="0081439D" w:rsidP="000C788F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Obstaranie DM</w:t>
            </w:r>
          </w:p>
        </w:tc>
      </w:tr>
      <w:tr w:rsidR="0081439D" w:rsidTr="0081439D">
        <w:trPr>
          <w:cantSplit/>
          <w:trHeight w:val="306"/>
        </w:trPr>
        <w:tc>
          <w:tcPr>
            <w:tcW w:w="926" w:type="dxa"/>
            <w:vMerge/>
            <w:tcBorders>
              <w:top w:val="nil"/>
              <w:left w:val="double" w:sz="2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rPr>
                <w:rFonts w:ascii="Book Antiqua" w:hAnsi="Book Antiqua"/>
                <w:b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12</w:t>
            </w:r>
          </w:p>
        </w:tc>
        <w:tc>
          <w:tcPr>
            <w:tcW w:w="3082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39D" w:rsidRDefault="0081439D" w:rsidP="000C788F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Obstaranie DM kúpou</w:t>
            </w:r>
          </w:p>
        </w:tc>
      </w:tr>
      <w:tr w:rsidR="0081439D" w:rsidTr="0081439D">
        <w:trPr>
          <w:cantSplit/>
          <w:trHeight w:val="950"/>
        </w:trPr>
        <w:tc>
          <w:tcPr>
            <w:tcW w:w="926" w:type="dxa"/>
            <w:vMerge/>
            <w:tcBorders>
              <w:top w:val="nil"/>
              <w:left w:val="double" w:sz="2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rPr>
                <w:rFonts w:ascii="Book Antiqua" w:hAnsi="Book Antiqua"/>
                <w:b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13</w:t>
            </w:r>
          </w:p>
        </w:tc>
        <w:tc>
          <w:tcPr>
            <w:tcW w:w="3082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39D" w:rsidRDefault="0081439D" w:rsidP="000C788F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Obstaranie DM vlastnou činnosťou</w:t>
            </w:r>
          </w:p>
        </w:tc>
      </w:tr>
      <w:tr w:rsidR="0081439D" w:rsidTr="0081439D">
        <w:trPr>
          <w:cantSplit/>
          <w:trHeight w:val="306"/>
        </w:trPr>
        <w:tc>
          <w:tcPr>
            <w:tcW w:w="926" w:type="dxa"/>
            <w:vMerge/>
            <w:tcBorders>
              <w:top w:val="nil"/>
              <w:left w:val="double" w:sz="2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rPr>
                <w:rFonts w:ascii="Book Antiqua" w:hAnsi="Book Antiqua"/>
                <w:b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14</w:t>
            </w:r>
          </w:p>
        </w:tc>
        <w:tc>
          <w:tcPr>
            <w:tcW w:w="3082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39D" w:rsidRDefault="0081439D" w:rsidP="000C788F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Obstaranie DM bezplatne</w:t>
            </w:r>
          </w:p>
        </w:tc>
      </w:tr>
      <w:tr w:rsidR="0081439D" w:rsidTr="0081439D">
        <w:trPr>
          <w:cantSplit/>
          <w:trHeight w:val="306"/>
        </w:trPr>
        <w:tc>
          <w:tcPr>
            <w:tcW w:w="926" w:type="dxa"/>
            <w:vMerge/>
            <w:tcBorders>
              <w:top w:val="nil"/>
              <w:left w:val="double" w:sz="2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rPr>
                <w:rFonts w:ascii="Book Antiqua" w:hAnsi="Book Antiqua"/>
                <w:b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15</w:t>
            </w:r>
          </w:p>
        </w:tc>
        <w:tc>
          <w:tcPr>
            <w:tcW w:w="3082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39D" w:rsidRDefault="0081439D" w:rsidP="000C788F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Obstaranie DM preradením z osobného vlastníctva do podnikania</w:t>
            </w:r>
          </w:p>
        </w:tc>
      </w:tr>
      <w:tr w:rsidR="0081439D" w:rsidTr="0081439D">
        <w:trPr>
          <w:cantSplit/>
          <w:trHeight w:val="306"/>
        </w:trPr>
        <w:tc>
          <w:tcPr>
            <w:tcW w:w="926" w:type="dxa"/>
            <w:tcBorders>
              <w:top w:val="nil"/>
              <w:left w:val="double" w:sz="2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16</w:t>
            </w:r>
          </w:p>
        </w:tc>
        <w:tc>
          <w:tcPr>
            <w:tcW w:w="3082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39D" w:rsidRDefault="0081439D" w:rsidP="000C788F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Odpisovanie DM</w:t>
            </w:r>
          </w:p>
        </w:tc>
      </w:tr>
      <w:tr w:rsidR="0081439D" w:rsidTr="0081439D">
        <w:trPr>
          <w:cantSplit/>
          <w:trHeight w:val="306"/>
        </w:trPr>
        <w:tc>
          <w:tcPr>
            <w:tcW w:w="926" w:type="dxa"/>
            <w:vMerge w:val="restart"/>
            <w:tcBorders>
              <w:top w:val="nil"/>
              <w:left w:val="double" w:sz="2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XII.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17</w:t>
            </w:r>
          </w:p>
        </w:tc>
        <w:tc>
          <w:tcPr>
            <w:tcW w:w="3082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39D" w:rsidRDefault="0081439D" w:rsidP="000C788F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Vyraďovanie DM</w:t>
            </w:r>
          </w:p>
        </w:tc>
      </w:tr>
      <w:tr w:rsidR="0081439D" w:rsidTr="0081439D">
        <w:trPr>
          <w:cantSplit/>
          <w:trHeight w:val="306"/>
        </w:trPr>
        <w:tc>
          <w:tcPr>
            <w:tcW w:w="926" w:type="dxa"/>
            <w:vMerge/>
            <w:tcBorders>
              <w:top w:val="nil"/>
              <w:left w:val="double" w:sz="2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rPr>
                <w:rFonts w:ascii="Book Antiqua" w:hAnsi="Book Antiqua"/>
                <w:b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18</w:t>
            </w:r>
          </w:p>
        </w:tc>
        <w:tc>
          <w:tcPr>
            <w:tcW w:w="3082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39D" w:rsidRDefault="0081439D" w:rsidP="000C788F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Vyradenie DM likvidáciou</w:t>
            </w:r>
          </w:p>
        </w:tc>
      </w:tr>
      <w:tr w:rsidR="0081439D" w:rsidTr="0081439D">
        <w:trPr>
          <w:cantSplit/>
          <w:trHeight w:val="306"/>
        </w:trPr>
        <w:tc>
          <w:tcPr>
            <w:tcW w:w="926" w:type="dxa"/>
            <w:vMerge/>
            <w:tcBorders>
              <w:top w:val="nil"/>
              <w:left w:val="double" w:sz="2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rPr>
                <w:rFonts w:ascii="Book Antiqua" w:hAnsi="Book Antiqua"/>
                <w:b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19</w:t>
            </w:r>
          </w:p>
        </w:tc>
        <w:tc>
          <w:tcPr>
            <w:tcW w:w="3082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39D" w:rsidRDefault="0081439D" w:rsidP="000C788F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Vyradenie DM predajom</w:t>
            </w:r>
          </w:p>
        </w:tc>
      </w:tr>
      <w:tr w:rsidR="0081439D" w:rsidTr="0081439D">
        <w:trPr>
          <w:cantSplit/>
          <w:trHeight w:val="306"/>
        </w:trPr>
        <w:tc>
          <w:tcPr>
            <w:tcW w:w="926" w:type="dxa"/>
            <w:vMerge/>
            <w:tcBorders>
              <w:top w:val="nil"/>
              <w:left w:val="double" w:sz="2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rPr>
                <w:rFonts w:ascii="Book Antiqua" w:hAnsi="Book Antiqua"/>
                <w:b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20</w:t>
            </w:r>
          </w:p>
        </w:tc>
        <w:tc>
          <w:tcPr>
            <w:tcW w:w="3082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39D" w:rsidRDefault="0081439D" w:rsidP="000C788F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Vyradenie DM v dôsledku mánk a škôd</w:t>
            </w:r>
          </w:p>
        </w:tc>
      </w:tr>
      <w:tr w:rsidR="0081439D" w:rsidTr="0081439D">
        <w:trPr>
          <w:cantSplit/>
          <w:trHeight w:val="306"/>
        </w:trPr>
        <w:tc>
          <w:tcPr>
            <w:tcW w:w="926" w:type="dxa"/>
            <w:vMerge/>
            <w:tcBorders>
              <w:top w:val="nil"/>
              <w:left w:val="double" w:sz="2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rPr>
                <w:rFonts w:ascii="Book Antiqua" w:hAnsi="Book Antiqua"/>
                <w:b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21</w:t>
            </w:r>
          </w:p>
        </w:tc>
        <w:tc>
          <w:tcPr>
            <w:tcW w:w="3082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39D" w:rsidRDefault="0081439D" w:rsidP="000C788F">
            <w:pPr>
              <w:snapToGrid w:val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</w:rPr>
              <w:t>Vyradenie DM preradením z podnikania do osobného užívania</w:t>
            </w:r>
          </w:p>
        </w:tc>
      </w:tr>
      <w:tr w:rsidR="0081439D" w:rsidTr="0081439D">
        <w:trPr>
          <w:cantSplit/>
          <w:trHeight w:val="306"/>
        </w:trPr>
        <w:tc>
          <w:tcPr>
            <w:tcW w:w="926" w:type="dxa"/>
            <w:vMerge/>
            <w:tcBorders>
              <w:top w:val="nil"/>
              <w:left w:val="double" w:sz="2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rPr>
                <w:rFonts w:ascii="Book Antiqua" w:hAnsi="Book Antiqua"/>
                <w:b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22</w:t>
            </w:r>
          </w:p>
        </w:tc>
        <w:tc>
          <w:tcPr>
            <w:tcW w:w="3082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39D" w:rsidRDefault="0081439D" w:rsidP="000C788F">
            <w:pPr>
              <w:snapToGrid w:val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III. NÁKLADY A VÝNOSY  (7)</w:t>
            </w:r>
          </w:p>
          <w:p w:rsidR="0081439D" w:rsidRDefault="0081439D" w:rsidP="000C788F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Náklady a výdavky</w:t>
            </w:r>
          </w:p>
        </w:tc>
      </w:tr>
      <w:tr w:rsidR="0081439D" w:rsidTr="0081439D">
        <w:trPr>
          <w:cantSplit/>
          <w:trHeight w:val="306"/>
        </w:trPr>
        <w:tc>
          <w:tcPr>
            <w:tcW w:w="926" w:type="dxa"/>
            <w:vMerge/>
            <w:tcBorders>
              <w:top w:val="nil"/>
              <w:left w:val="double" w:sz="2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rPr>
                <w:rFonts w:ascii="Book Antiqua" w:hAnsi="Book Antiqua"/>
                <w:b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23</w:t>
            </w:r>
          </w:p>
        </w:tc>
        <w:tc>
          <w:tcPr>
            <w:tcW w:w="3082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39D" w:rsidRDefault="0081439D" w:rsidP="000C788F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Prevádzkové náklady</w:t>
            </w:r>
          </w:p>
        </w:tc>
      </w:tr>
      <w:tr w:rsidR="0081439D" w:rsidTr="0081439D">
        <w:trPr>
          <w:cantSplit/>
          <w:trHeight w:val="306"/>
        </w:trPr>
        <w:tc>
          <w:tcPr>
            <w:tcW w:w="926" w:type="dxa"/>
            <w:vMerge/>
            <w:tcBorders>
              <w:top w:val="nil"/>
              <w:left w:val="double" w:sz="2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rPr>
                <w:rFonts w:ascii="Book Antiqua" w:hAnsi="Book Antiqua"/>
                <w:b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24</w:t>
            </w:r>
          </w:p>
        </w:tc>
        <w:tc>
          <w:tcPr>
            <w:tcW w:w="3082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39D" w:rsidRDefault="0081439D" w:rsidP="000C788F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Finančné náklady</w:t>
            </w:r>
          </w:p>
        </w:tc>
      </w:tr>
      <w:tr w:rsidR="0081439D" w:rsidTr="0081439D">
        <w:trPr>
          <w:cantSplit/>
          <w:trHeight w:val="306"/>
        </w:trPr>
        <w:tc>
          <w:tcPr>
            <w:tcW w:w="926" w:type="dxa"/>
            <w:vMerge/>
            <w:tcBorders>
              <w:top w:val="nil"/>
              <w:left w:val="double" w:sz="2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rPr>
                <w:rFonts w:ascii="Book Antiqua" w:hAnsi="Book Antiqua"/>
                <w:b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25</w:t>
            </w:r>
          </w:p>
        </w:tc>
        <w:tc>
          <w:tcPr>
            <w:tcW w:w="3082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39D" w:rsidRDefault="0081439D" w:rsidP="000C788F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Účtovanie výnosov- prevádzkové výnosy</w:t>
            </w:r>
          </w:p>
        </w:tc>
      </w:tr>
      <w:tr w:rsidR="0081439D" w:rsidTr="0081439D">
        <w:trPr>
          <w:cantSplit/>
          <w:trHeight w:val="306"/>
        </w:trPr>
        <w:tc>
          <w:tcPr>
            <w:tcW w:w="926" w:type="dxa"/>
            <w:vMerge/>
            <w:tcBorders>
              <w:top w:val="nil"/>
              <w:left w:val="double" w:sz="2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rPr>
                <w:rFonts w:ascii="Book Antiqua" w:hAnsi="Book Antiqua"/>
                <w:b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26</w:t>
            </w:r>
          </w:p>
        </w:tc>
        <w:tc>
          <w:tcPr>
            <w:tcW w:w="3082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39D" w:rsidRDefault="0081439D" w:rsidP="000C788F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Finančné výnosy</w:t>
            </w:r>
          </w:p>
        </w:tc>
      </w:tr>
      <w:tr w:rsidR="0081439D" w:rsidTr="0081439D">
        <w:trPr>
          <w:cantSplit/>
          <w:trHeight w:val="306"/>
        </w:trPr>
        <w:tc>
          <w:tcPr>
            <w:tcW w:w="926" w:type="dxa"/>
            <w:vMerge/>
            <w:tcBorders>
              <w:top w:val="nil"/>
              <w:left w:val="double" w:sz="2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rPr>
                <w:rFonts w:ascii="Book Antiqua" w:hAnsi="Book Antiqua"/>
                <w:b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27-28</w:t>
            </w:r>
          </w:p>
        </w:tc>
        <w:tc>
          <w:tcPr>
            <w:tcW w:w="3082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39D" w:rsidRDefault="0081439D" w:rsidP="000C788F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Zisťovanie výsledku hospodárenia</w:t>
            </w:r>
          </w:p>
        </w:tc>
      </w:tr>
      <w:tr w:rsidR="0081439D" w:rsidTr="0081439D">
        <w:trPr>
          <w:cantSplit/>
          <w:trHeight w:val="306"/>
        </w:trPr>
        <w:tc>
          <w:tcPr>
            <w:tcW w:w="926" w:type="dxa"/>
            <w:vMerge/>
            <w:tcBorders>
              <w:top w:val="nil"/>
              <w:left w:val="double" w:sz="2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rPr>
                <w:rFonts w:ascii="Book Antiqua" w:hAnsi="Book Antiqua"/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29 - 44</w:t>
            </w:r>
          </w:p>
        </w:tc>
        <w:tc>
          <w:tcPr>
            <w:tcW w:w="308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39D" w:rsidRDefault="0081439D" w:rsidP="000C788F">
            <w:pPr>
              <w:snapToGrid w:val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IV. SÚVISLÝ  PRÍKLAD (16)</w:t>
            </w:r>
          </w:p>
        </w:tc>
      </w:tr>
      <w:tr w:rsidR="0081439D" w:rsidTr="0081439D">
        <w:trPr>
          <w:cantSplit/>
          <w:trHeight w:val="306"/>
        </w:trPr>
        <w:tc>
          <w:tcPr>
            <w:tcW w:w="926" w:type="dxa"/>
            <w:vMerge/>
            <w:tcBorders>
              <w:top w:val="nil"/>
              <w:left w:val="double" w:sz="2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rPr>
                <w:rFonts w:ascii="Book Antiqua" w:hAnsi="Book Antiqua"/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45</w:t>
            </w:r>
          </w:p>
        </w:tc>
        <w:tc>
          <w:tcPr>
            <w:tcW w:w="308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39D" w:rsidRDefault="0081439D" w:rsidP="000C788F">
            <w:pPr>
              <w:snapToGrid w:val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V. JEDNODUCHÉ ÚČTOVNÍCTVO (16)</w:t>
            </w:r>
          </w:p>
          <w:p w:rsidR="0081439D" w:rsidRDefault="0081439D" w:rsidP="000C788F">
            <w:pPr>
              <w:snapToGrid w:val="0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Zásady vedenia jednoduchého účtovníctva</w:t>
            </w:r>
          </w:p>
        </w:tc>
      </w:tr>
      <w:tr w:rsidR="0081439D" w:rsidTr="0081439D">
        <w:trPr>
          <w:cantSplit/>
          <w:trHeight w:val="306"/>
        </w:trPr>
        <w:tc>
          <w:tcPr>
            <w:tcW w:w="926" w:type="dxa"/>
            <w:vMerge w:val="restart"/>
            <w:tcBorders>
              <w:top w:val="nil"/>
              <w:left w:val="double" w:sz="2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46</w:t>
            </w:r>
          </w:p>
        </w:tc>
        <w:tc>
          <w:tcPr>
            <w:tcW w:w="308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39D" w:rsidRDefault="0081439D" w:rsidP="000C788F">
            <w:pPr>
              <w:snapToGrid w:val="0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Účtovné knihy</w:t>
            </w:r>
          </w:p>
        </w:tc>
      </w:tr>
      <w:tr w:rsidR="0081439D" w:rsidTr="0081439D">
        <w:trPr>
          <w:cantSplit/>
          <w:trHeight w:val="306"/>
        </w:trPr>
        <w:tc>
          <w:tcPr>
            <w:tcW w:w="926" w:type="dxa"/>
            <w:vMerge/>
            <w:tcBorders>
              <w:top w:val="nil"/>
              <w:left w:val="double" w:sz="2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rPr>
                <w:rFonts w:ascii="Book Antiqua" w:hAnsi="Book Antiqua"/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47</w:t>
            </w:r>
          </w:p>
        </w:tc>
        <w:tc>
          <w:tcPr>
            <w:tcW w:w="308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39D" w:rsidRDefault="0081439D" w:rsidP="000C788F">
            <w:pPr>
              <w:snapToGrid w:val="0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Peňažný denník</w:t>
            </w:r>
          </w:p>
        </w:tc>
      </w:tr>
      <w:tr w:rsidR="0081439D" w:rsidTr="0081439D">
        <w:trPr>
          <w:cantSplit/>
          <w:trHeight w:val="306"/>
        </w:trPr>
        <w:tc>
          <w:tcPr>
            <w:tcW w:w="926" w:type="dxa"/>
            <w:vMerge w:val="restart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48</w:t>
            </w:r>
          </w:p>
        </w:tc>
        <w:tc>
          <w:tcPr>
            <w:tcW w:w="308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39D" w:rsidRDefault="0081439D" w:rsidP="000C788F">
            <w:pPr>
              <w:snapToGrid w:val="0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Kniha pohľadávok a záväzkov</w:t>
            </w:r>
          </w:p>
        </w:tc>
      </w:tr>
      <w:tr w:rsidR="0081439D" w:rsidTr="0081439D">
        <w:trPr>
          <w:cantSplit/>
          <w:trHeight w:val="306"/>
        </w:trPr>
        <w:tc>
          <w:tcPr>
            <w:tcW w:w="926" w:type="dxa"/>
            <w:vMerge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rPr>
                <w:rFonts w:ascii="Book Antiqua" w:hAnsi="Book Antiqua"/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49</w:t>
            </w:r>
          </w:p>
        </w:tc>
        <w:tc>
          <w:tcPr>
            <w:tcW w:w="308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39D" w:rsidRDefault="0081439D" w:rsidP="000C788F">
            <w:pPr>
              <w:snapToGrid w:val="0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Kniha sociálneho fondu</w:t>
            </w:r>
          </w:p>
        </w:tc>
      </w:tr>
      <w:tr w:rsidR="0081439D" w:rsidTr="0081439D">
        <w:trPr>
          <w:cantSplit/>
          <w:trHeight w:val="306"/>
        </w:trPr>
        <w:tc>
          <w:tcPr>
            <w:tcW w:w="926" w:type="dxa"/>
            <w:vMerge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rPr>
                <w:rFonts w:ascii="Book Antiqua" w:hAnsi="Book Antiqua"/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50</w:t>
            </w:r>
          </w:p>
        </w:tc>
        <w:tc>
          <w:tcPr>
            <w:tcW w:w="308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39D" w:rsidRDefault="0081439D" w:rsidP="000C788F">
            <w:pPr>
              <w:snapToGrid w:val="0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Pomocné knihy</w:t>
            </w:r>
          </w:p>
        </w:tc>
      </w:tr>
      <w:tr w:rsidR="0081439D" w:rsidTr="0081439D">
        <w:trPr>
          <w:cantSplit/>
          <w:trHeight w:val="306"/>
        </w:trPr>
        <w:tc>
          <w:tcPr>
            <w:tcW w:w="926" w:type="dxa"/>
            <w:vMerge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rPr>
                <w:rFonts w:ascii="Book Antiqua" w:hAnsi="Book Antiqua"/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51</w:t>
            </w:r>
          </w:p>
        </w:tc>
        <w:tc>
          <w:tcPr>
            <w:tcW w:w="308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39D" w:rsidRDefault="0081439D" w:rsidP="000C788F">
            <w:pPr>
              <w:snapToGrid w:val="0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Evidencia dlhodobého majetku</w:t>
            </w:r>
          </w:p>
        </w:tc>
      </w:tr>
      <w:tr w:rsidR="0081439D" w:rsidTr="0081439D">
        <w:trPr>
          <w:cantSplit/>
          <w:trHeight w:val="306"/>
        </w:trPr>
        <w:tc>
          <w:tcPr>
            <w:tcW w:w="926" w:type="dxa"/>
            <w:vMerge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rPr>
                <w:rFonts w:ascii="Book Antiqua" w:hAnsi="Book Antiqua"/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52</w:t>
            </w:r>
          </w:p>
        </w:tc>
        <w:tc>
          <w:tcPr>
            <w:tcW w:w="308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39D" w:rsidRDefault="0081439D" w:rsidP="000C788F">
            <w:pPr>
              <w:snapToGrid w:val="0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Evidencia zásob</w:t>
            </w:r>
          </w:p>
        </w:tc>
      </w:tr>
      <w:tr w:rsidR="0081439D" w:rsidTr="0081439D">
        <w:trPr>
          <w:cantSplit/>
          <w:trHeight w:val="306"/>
        </w:trPr>
        <w:tc>
          <w:tcPr>
            <w:tcW w:w="926" w:type="dxa"/>
            <w:vMerge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rPr>
                <w:rFonts w:ascii="Book Antiqua" w:hAnsi="Book Antiqua"/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53</w:t>
            </w:r>
          </w:p>
        </w:tc>
        <w:tc>
          <w:tcPr>
            <w:tcW w:w="308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39D" w:rsidRDefault="0081439D" w:rsidP="000C788F">
            <w:pPr>
              <w:snapToGrid w:val="0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Mzdová evidencia</w:t>
            </w:r>
          </w:p>
        </w:tc>
      </w:tr>
      <w:tr w:rsidR="0081439D" w:rsidTr="0081439D">
        <w:trPr>
          <w:cantSplit/>
          <w:trHeight w:val="306"/>
        </w:trPr>
        <w:tc>
          <w:tcPr>
            <w:tcW w:w="926" w:type="dxa"/>
            <w:vMerge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rPr>
                <w:rFonts w:ascii="Book Antiqua" w:hAnsi="Book Antiqua"/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54</w:t>
            </w:r>
          </w:p>
        </w:tc>
        <w:tc>
          <w:tcPr>
            <w:tcW w:w="308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39D" w:rsidRDefault="0081439D" w:rsidP="000C788F">
            <w:pPr>
              <w:snapToGrid w:val="0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Účtovná uzávierka</w:t>
            </w:r>
          </w:p>
        </w:tc>
      </w:tr>
      <w:tr w:rsidR="0081439D" w:rsidTr="0081439D">
        <w:trPr>
          <w:cantSplit/>
          <w:trHeight w:val="306"/>
        </w:trPr>
        <w:tc>
          <w:tcPr>
            <w:tcW w:w="926" w:type="dxa"/>
            <w:vMerge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rPr>
                <w:rFonts w:ascii="Book Antiqua" w:hAnsi="Book Antiqua"/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55</w:t>
            </w:r>
          </w:p>
        </w:tc>
        <w:tc>
          <w:tcPr>
            <w:tcW w:w="308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39D" w:rsidRDefault="0081439D" w:rsidP="000C788F">
            <w:pPr>
              <w:snapToGrid w:val="0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Účtovná závierka</w:t>
            </w:r>
          </w:p>
        </w:tc>
      </w:tr>
      <w:tr w:rsidR="0081439D" w:rsidTr="0081439D">
        <w:trPr>
          <w:cantSplit/>
          <w:trHeight w:val="306"/>
        </w:trPr>
        <w:tc>
          <w:tcPr>
            <w:tcW w:w="926" w:type="dxa"/>
            <w:vMerge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rPr>
                <w:rFonts w:ascii="Book Antiqua" w:hAnsi="Book Antiqua"/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56 – 60</w:t>
            </w:r>
          </w:p>
        </w:tc>
        <w:tc>
          <w:tcPr>
            <w:tcW w:w="308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39D" w:rsidRDefault="0081439D" w:rsidP="000C788F">
            <w:pPr>
              <w:snapToGrid w:val="0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Súvislý príklad</w:t>
            </w:r>
          </w:p>
        </w:tc>
      </w:tr>
      <w:tr w:rsidR="0081439D" w:rsidTr="0081439D">
        <w:trPr>
          <w:trHeight w:val="306"/>
        </w:trPr>
        <w:tc>
          <w:tcPr>
            <w:tcW w:w="926" w:type="dxa"/>
            <w:tcBorders>
              <w:top w:val="single" w:sz="4" w:space="0" w:color="000000"/>
              <w:left w:val="double" w:sz="24" w:space="0" w:color="000000"/>
              <w:bottom w:val="double" w:sz="2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double" w:sz="24" w:space="0" w:color="000000"/>
              <w:right w:val="nil"/>
            </w:tcBorders>
            <w:vAlign w:val="center"/>
          </w:tcPr>
          <w:p w:rsidR="0081439D" w:rsidRDefault="0081439D" w:rsidP="000C788F">
            <w:pPr>
              <w:snapToGrid w:val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double" w:sz="2" w:space="0" w:color="000000"/>
              <w:bottom w:val="double" w:sz="24" w:space="0" w:color="000000"/>
              <w:right w:val="single" w:sz="4" w:space="0" w:color="auto"/>
            </w:tcBorders>
            <w:vAlign w:val="center"/>
          </w:tcPr>
          <w:p w:rsidR="0081439D" w:rsidRDefault="0081439D" w:rsidP="000C788F">
            <w:pPr>
              <w:snapToGrid w:val="0"/>
              <w:rPr>
                <w:rFonts w:ascii="Book Antiqua" w:hAnsi="Book Antiqua"/>
                <w:bCs/>
              </w:rPr>
            </w:pPr>
          </w:p>
        </w:tc>
      </w:tr>
    </w:tbl>
    <w:p w:rsidR="0081439D" w:rsidRDefault="0081439D" w:rsidP="0081439D"/>
    <w:p w:rsidR="00CA688C" w:rsidRDefault="00CA688C" w:rsidP="00CA688C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Výstupy žiaka sú hodnotené podľa predpísaných pravidiel a klasifikované podľa stanovenej stupnice pre odborné ekonomické predmety:</w:t>
      </w:r>
    </w:p>
    <w:p w:rsidR="00CA688C" w:rsidRDefault="00CA688C" w:rsidP="00CA688C">
      <w:pPr>
        <w:spacing w:after="0"/>
        <w:jc w:val="both"/>
        <w:rPr>
          <w:rFonts w:ascii="Book Antiqua" w:hAnsi="Book Antiqu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CA688C" w:rsidTr="00CA688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CA688C" w:rsidRDefault="00CA68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Dosiahnuté percentá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CA688C" w:rsidRDefault="00CA68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Známka</w:t>
            </w:r>
          </w:p>
        </w:tc>
      </w:tr>
      <w:tr w:rsidR="00CA688C" w:rsidTr="00CA688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88C" w:rsidRDefault="00CA688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100 – 86 %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88C" w:rsidRDefault="00CA688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Výborný</w:t>
            </w:r>
          </w:p>
        </w:tc>
      </w:tr>
      <w:tr w:rsidR="00CA688C" w:rsidTr="00CA688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88C" w:rsidRDefault="00CA688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85 – 71 %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88C" w:rsidRDefault="00CA688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Chválitebný</w:t>
            </w:r>
          </w:p>
        </w:tc>
      </w:tr>
      <w:tr w:rsidR="00CA688C" w:rsidTr="00CA688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88C" w:rsidRDefault="00CA688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70 – 55 %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88C" w:rsidRDefault="00CA688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Dobrý</w:t>
            </w:r>
          </w:p>
        </w:tc>
      </w:tr>
      <w:tr w:rsidR="00CA688C" w:rsidTr="00CA688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88C" w:rsidRDefault="00CA688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54 – 40 %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88C" w:rsidRDefault="00CA688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Dostatočný</w:t>
            </w:r>
          </w:p>
        </w:tc>
      </w:tr>
      <w:tr w:rsidR="00CA688C" w:rsidTr="00CA688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88C" w:rsidRDefault="00CA688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39 – 0 %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88C" w:rsidRDefault="00CA688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Nedostatočný</w:t>
            </w:r>
          </w:p>
        </w:tc>
      </w:tr>
    </w:tbl>
    <w:p w:rsidR="00CA688C" w:rsidRDefault="00CA688C" w:rsidP="00CA688C">
      <w:pPr>
        <w:spacing w:after="0"/>
        <w:jc w:val="both"/>
        <w:rPr>
          <w:rFonts w:ascii="Book Antiqua" w:hAnsi="Book Antiqua"/>
          <w:sz w:val="24"/>
          <w:szCs w:val="24"/>
          <w:lang w:eastAsia="en-US"/>
        </w:rPr>
      </w:pPr>
    </w:p>
    <w:p w:rsidR="00CA688C" w:rsidRDefault="00CA688C" w:rsidP="00CA688C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Výsledná známka žiaka sa počíta podľa aktuálneho %-</w:t>
      </w:r>
      <w:proofErr w:type="spellStart"/>
      <w:r>
        <w:rPr>
          <w:rFonts w:ascii="Book Antiqua" w:hAnsi="Book Antiqua"/>
          <w:sz w:val="24"/>
          <w:szCs w:val="24"/>
        </w:rPr>
        <w:t>álneho</w:t>
      </w:r>
      <w:proofErr w:type="spellEnd"/>
      <w:r>
        <w:rPr>
          <w:rFonts w:ascii="Book Antiqua" w:hAnsi="Book Antiqua"/>
          <w:sz w:val="24"/>
          <w:szCs w:val="24"/>
        </w:rPr>
        <w:t xml:space="preserve"> hodnotenia.</w:t>
      </w:r>
    </w:p>
    <w:p w:rsidR="00CA688C" w:rsidRDefault="00CA688C" w:rsidP="0081439D"/>
    <w:p w:rsidR="002705CD" w:rsidRDefault="002705CD" w:rsidP="002705CD">
      <w:pPr>
        <w:pStyle w:val="Odstavecseseznamem"/>
        <w:numPr>
          <w:ilvl w:val="0"/>
          <w:numId w:val="1"/>
        </w:numPr>
      </w:pPr>
      <w:r>
        <w:t>Polrok:  tematické celky č. 1,2,3</w:t>
      </w:r>
    </w:p>
    <w:p w:rsidR="002705CD" w:rsidRDefault="002705CD" w:rsidP="002705CD">
      <w:pPr>
        <w:ind w:left="720"/>
      </w:pPr>
      <w:r>
        <w:t>Konzultácie a preskúšanie po dohode s vyučujúcim v mesiacoch november  a január.</w:t>
      </w:r>
    </w:p>
    <w:p w:rsidR="002705CD" w:rsidRDefault="002705CD" w:rsidP="002705CD">
      <w:pPr>
        <w:pStyle w:val="Odstavecseseznamem"/>
        <w:numPr>
          <w:ilvl w:val="0"/>
          <w:numId w:val="1"/>
        </w:numPr>
      </w:pPr>
      <w:r>
        <w:t>Polrok: tematické celky č. 4,5</w:t>
      </w:r>
    </w:p>
    <w:p w:rsidR="002705CD" w:rsidRDefault="002705CD" w:rsidP="002705CD">
      <w:pPr>
        <w:ind w:left="720"/>
      </w:pPr>
      <w:r>
        <w:t>Konzultácie a preskúšanie po dohode s vyučujúcim v mesiaci apríl  .</w:t>
      </w:r>
    </w:p>
    <w:p w:rsidR="002705CD" w:rsidRDefault="002705CD" w:rsidP="002705CD">
      <w:pPr>
        <w:ind w:left="720"/>
      </w:pPr>
    </w:p>
    <w:p w:rsidR="002705CD" w:rsidRDefault="002705CD" w:rsidP="002705CD">
      <w:pPr>
        <w:ind w:left="720"/>
      </w:pPr>
      <w:r>
        <w:t>Literatúra: Účtovníctvo pre OA 3. ročník</w:t>
      </w:r>
    </w:p>
    <w:p w:rsidR="002705CD" w:rsidRDefault="002705CD" w:rsidP="002705CD">
      <w:pPr>
        <w:ind w:left="720"/>
      </w:pPr>
    </w:p>
    <w:p w:rsidR="002705CD" w:rsidRDefault="002705CD" w:rsidP="002705CD">
      <w:pPr>
        <w:ind w:left="720"/>
      </w:pPr>
      <w:r>
        <w:t>Kontakt:  sopko.zimovak@gmail.com</w:t>
      </w:r>
    </w:p>
    <w:p w:rsidR="002705CD" w:rsidRDefault="002705CD" w:rsidP="002705CD">
      <w:pPr>
        <w:ind w:left="720"/>
      </w:pPr>
      <w:r>
        <w:t>Mobil 0905 767960</w:t>
      </w:r>
      <w:bookmarkStart w:id="0" w:name="_GoBack"/>
      <w:bookmarkEnd w:id="0"/>
    </w:p>
    <w:p w:rsidR="002705CD" w:rsidRDefault="002705CD" w:rsidP="002705CD"/>
    <w:p w:rsidR="0081439D" w:rsidRDefault="0081439D" w:rsidP="0081439D"/>
    <w:p w:rsidR="0081439D" w:rsidRDefault="0081439D" w:rsidP="0081439D"/>
    <w:p w:rsidR="0081439D" w:rsidRDefault="0081439D" w:rsidP="0081439D"/>
    <w:p w:rsidR="00117049" w:rsidRDefault="00117049"/>
    <w:sectPr w:rsidR="00117049" w:rsidSect="00A76F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63A"/>
    <w:multiLevelType w:val="hybridMultilevel"/>
    <w:tmpl w:val="BF0E28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81439D"/>
    <w:rsid w:val="00117049"/>
    <w:rsid w:val="002705CD"/>
    <w:rsid w:val="0080703C"/>
    <w:rsid w:val="0081439D"/>
    <w:rsid w:val="00CA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03C"/>
  </w:style>
  <w:style w:type="paragraph" w:styleId="Nadpis3">
    <w:name w:val="heading 3"/>
    <w:basedOn w:val="Normln"/>
    <w:next w:val="Normln"/>
    <w:link w:val="Nadpis3Char"/>
    <w:qFormat/>
    <w:rsid w:val="0081439D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1439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270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4</cp:revision>
  <dcterms:created xsi:type="dcterms:W3CDTF">2021-11-15T15:05:00Z</dcterms:created>
  <dcterms:modified xsi:type="dcterms:W3CDTF">2021-11-15T15:47:00Z</dcterms:modified>
</cp:coreProperties>
</file>